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561A71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0"/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Style w:val="C9"/>
          <w:rFonts w:ascii="Times New Roman" w:hAnsi="Times New Roman"/>
          <w:b w:val="1"/>
          <w:sz w:val="28"/>
        </w:rPr>
        <w:t>Раздел № 1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учебной работы  МБОУ ООШ № 60 села Новопокровского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sz w:val="28"/>
          <w:shd w:val="clear" w:fill="FFFF00"/>
        </w:rPr>
      </w:pPr>
      <w:r>
        <w:rPr>
          <w:rFonts w:ascii="Times New Roman" w:hAnsi="Times New Roman"/>
          <w:sz w:val="28"/>
        </w:rPr>
        <w:t xml:space="preserve"> В  соответствии с планом  учебно - воспитательной работы МБОУ ООШ № 60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осуществлялась целенаправленная работа по реализации задач и приоритетных направлений работы школы в условиях  методической темы школы: "Обновленные ФГОС: новые механизмы качества образования".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FF0000"/>
          <w:sz w:val="28"/>
        </w:rPr>
      </w:pPr>
    </w:p>
    <w:p>
      <w:pPr>
        <w:spacing w:lineRule="auto" w:line="240" w:after="0" w:beforeAutospacing="0" w:afterAutospacing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учебной работы школы  за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учебный год  рассмотрен в соответствии со следующими вопросами: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кадры;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качества  образовательного  процесса по итогам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- 202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учебного года;</w:t>
      </w:r>
    </w:p>
    <w:p>
      <w:pPr>
        <w:pStyle w:val="P1"/>
        <w:numPr>
          <w:ilvl w:val="0"/>
          <w:numId w:val="6"/>
        </w:numPr>
        <w:spacing w:lineRule="auto" w:line="240" w:after="0" w:beforeAutospacing="0" w:afterAutospacing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Сравнительный анализ государственной итоговой  аттестации ГИА - 202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(сравнение за 3 года)</w:t>
      </w:r>
    </w:p>
    <w:p>
      <w:pPr>
        <w:pStyle w:val="P1"/>
        <w:spacing w:lineRule="auto" w:line="240" w:after="0" w:beforeAutospacing="0" w:afterAutospacing="0"/>
        <w:ind w:left="284"/>
        <w:jc w:val="both"/>
        <w:rPr>
          <w:rFonts w:ascii="Times New Roman" w:hAnsi="Times New Roman"/>
          <w:sz w:val="28"/>
        </w:rPr>
      </w:pPr>
    </w:p>
    <w:p>
      <w:pPr>
        <w:pStyle w:val="P1"/>
        <w:numPr>
          <w:ilvl w:val="0"/>
          <w:numId w:val="28"/>
        </w:num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Педагогические кадры:</w:t>
      </w:r>
    </w:p>
    <w:p>
      <w:pPr>
        <w:spacing w:after="0" w:beforeAutospacing="0" w:afterAutospacing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педагогический  процесс в  школе,  осуществляли 13 педагогов, в том числе:</w:t>
      </w:r>
    </w:p>
    <w:p>
      <w:pPr>
        <w:pStyle w:val="P1"/>
        <w:numPr>
          <w:ilvl w:val="0"/>
          <w:numId w:val="23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Педагогов с высшим образованием 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человек (</w:t>
      </w:r>
      <w:r>
        <w:rPr>
          <w:rFonts w:ascii="Times New Roman" w:hAnsi="Times New Roman"/>
          <w:sz w:val="28"/>
        </w:rPr>
        <w:t>84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%)</w:t>
      </w:r>
    </w:p>
    <w:p>
      <w:pPr>
        <w:pStyle w:val="P1"/>
        <w:numPr>
          <w:ilvl w:val="0"/>
          <w:numId w:val="23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Педагогов со средне -  педагогическим образованием -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человека (</w:t>
      </w:r>
      <w:r>
        <w:rPr>
          <w:rFonts w:ascii="Times New Roman" w:hAnsi="Times New Roman"/>
          <w:sz w:val="28"/>
        </w:rPr>
        <w:t>16,4</w:t>
      </w:r>
      <w:r>
        <w:rPr>
          <w:rFonts w:ascii="Times New Roman" w:hAnsi="Times New Roman"/>
          <w:sz w:val="28"/>
        </w:rPr>
        <w:t xml:space="preserve">%) </w:t>
      </w:r>
    </w:p>
    <w:p>
      <w:pPr>
        <w:pStyle w:val="P1"/>
        <w:numPr>
          <w:ilvl w:val="0"/>
          <w:numId w:val="23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том числе педагогов с высшей категорией  - 2 человека (15,4%) (Аксёнова О.Р,  И.Э. Кулиш) </w:t>
      </w:r>
    </w:p>
    <w:p>
      <w:pPr>
        <w:pStyle w:val="P1"/>
        <w:numPr>
          <w:ilvl w:val="0"/>
          <w:numId w:val="23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педагогов с первой категорией  - 5 человек (38,5%) (Судникова Е.В, Клейн Р.Т., Карамышева Н.В., Хворова Н.В., Ватамов М.Н.)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Квалификация некоторых педагогов позволяет им осуществлять экспертную  деятельность:</w:t>
      </w:r>
    </w:p>
    <w:p>
      <w:pPr>
        <w:pStyle w:val="P1"/>
        <w:numPr>
          <w:ilvl w:val="0"/>
          <w:numId w:val="2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Судникова Е.В.  учитель математики является экспертом в региональной  комиссии  по проверке экзаменационных работ  ГИА - 9 по математике с 2013 года по настоящее время;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Сравнительный квалификационный анализ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педагогических кадров :</w:t>
      </w:r>
    </w:p>
    <w:tbl>
      <w:tblPr>
        <w:tblStyle w:val="T2"/>
        <w:tblW w:w="8972" w:type="dxa"/>
        <w:tblInd w:w="-176" w:type="dxa"/>
        <w:tblLook w:val="04A0"/>
      </w:tblPr>
      <w:tblGrid/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31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педагогов</w:t>
            </w:r>
          </w:p>
        </w:tc>
        <w:tc>
          <w:tcPr>
            <w:tcW w:w="142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категория</w:t>
            </w:r>
          </w:p>
        </w:tc>
        <w:tc>
          <w:tcPr>
            <w:tcW w:w="121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77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категории</w:t>
            </w:r>
          </w:p>
        </w:tc>
      </w:tr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2016 - 2017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2017 - 2018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2018 - 2019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2022 - 2023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2023 - 2024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w="1702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>
      <w:pPr>
        <w:spacing w:after="0" w:beforeAutospacing="0" w:afterAutospacing="0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Награды и звания педагогов:</w:t>
      </w:r>
    </w:p>
    <w:p>
      <w:pPr>
        <w:pStyle w:val="P1"/>
        <w:numPr>
          <w:ilvl w:val="0"/>
          <w:numId w:val="29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Кулиш Инна Эдуардовна имеет звание почетного работника общего образования РФ</w:t>
      </w:r>
    </w:p>
    <w:p>
      <w:pPr>
        <w:pStyle w:val="P1"/>
        <w:numPr>
          <w:ilvl w:val="0"/>
          <w:numId w:val="29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Судникова Е.В.  награждена грамотой Министерства образования и науки РФ «За значительные заслуги в сфере образования, воспитания детей и молодёжи и многолетний добросовестный труд» Приказ от 4 мая 2018 года № 282/к-н</w:t>
      </w:r>
    </w:p>
    <w:p>
      <w:pPr>
        <w:spacing w:after="0" w:beforeAutospacing="0" w:afterAutospacing="0"/>
        <w:ind w:firstLine="426"/>
        <w:jc w:val="both"/>
        <w:rPr>
          <w:rFonts w:ascii="Times New Roman" w:hAnsi="Times New Roman"/>
          <w:sz w:val="28"/>
        </w:rPr>
      </w:pPr>
    </w:p>
    <w:p>
      <w:pPr>
        <w:pStyle w:val="P1"/>
        <w:numPr>
          <w:ilvl w:val="0"/>
          <w:numId w:val="28"/>
        </w:numPr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Анализ качества  образовательного  процесса по итогам 202</w:t>
      </w:r>
      <w:r>
        <w:rPr>
          <w:rFonts w:ascii="Times New Roman" w:hAnsi="Times New Roman"/>
          <w:b w:val="1"/>
          <w:sz w:val="28"/>
          <w:u w:val="single"/>
        </w:rPr>
        <w:t>4</w:t>
      </w:r>
      <w:r>
        <w:rPr>
          <w:rFonts w:ascii="Times New Roman" w:hAnsi="Times New Roman"/>
          <w:b w:val="1"/>
          <w:sz w:val="28"/>
          <w:u w:val="single"/>
        </w:rPr>
        <w:t xml:space="preserve"> - 202</w:t>
      </w:r>
      <w:r>
        <w:rPr>
          <w:rFonts w:ascii="Times New Roman" w:hAnsi="Times New Roman"/>
          <w:b w:val="1"/>
          <w:sz w:val="28"/>
          <w:u w:val="single"/>
        </w:rPr>
        <w:t>5</w:t>
      </w:r>
      <w:r>
        <w:rPr>
          <w:rFonts w:ascii="Times New Roman" w:hAnsi="Times New Roman"/>
          <w:b w:val="1"/>
          <w:sz w:val="28"/>
          <w:u w:val="single"/>
        </w:rPr>
        <w:t xml:space="preserve"> учебного года</w:t>
      </w:r>
    </w:p>
    <w:p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реализации образовательных программ педагогический коллектив стремился создать необходимые условия для реализации обучения детей с разными способностями, с разной степенью усвоения учебного материала.</w:t>
      </w:r>
    </w:p>
    <w:p>
      <w:pPr>
        <w:spacing w:lineRule="auto" w:line="240" w:after="0" w:beforeAutospacing="0" w:afterAutospacing="0"/>
        <w:ind w:left="360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 xml:space="preserve">Всего учащихся - </w:t>
      </w:r>
      <w:r>
        <w:rPr>
          <w:rFonts w:ascii="Times New Roman" w:hAnsi="Times New Roman"/>
          <w:b w:val="0"/>
          <w:sz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u w:val="single"/>
        </w:rPr>
        <w:t xml:space="preserve">99 </w:t>
      </w:r>
      <w:r>
        <w:rPr>
          <w:rFonts w:ascii="Times New Roman" w:hAnsi="Times New Roman"/>
          <w:b w:val="0"/>
          <w:sz w:val="28"/>
          <w:u w:val="single"/>
        </w:rPr>
        <w:t>человек</w:t>
      </w:r>
      <w:r>
        <w:rPr>
          <w:rFonts w:ascii="Times New Roman" w:hAnsi="Times New Roman"/>
          <w:b w:val="0"/>
          <w:sz w:val="28"/>
          <w:u w:val="single"/>
        </w:rPr>
        <w:t xml:space="preserve"> (без учета 1 класса)</w:t>
      </w:r>
      <w:r>
        <w:rPr>
          <w:rFonts w:ascii="Times New Roman" w:hAnsi="Times New Roman"/>
          <w:b w:val="0"/>
          <w:sz w:val="28"/>
          <w:u w:val="single"/>
        </w:rPr>
        <w:t xml:space="preserve"> с учетом ОВЗ </w:t>
      </w:r>
    </w:p>
    <w:p>
      <w:pPr>
        <w:spacing w:lineRule="auto" w:line="240" w:after="0" w:beforeAutospacing="0" w:afterAutospacing="0"/>
        <w:ind w:left="360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Список хорошистов и отличников со 2 по 9 класс: (</w:t>
      </w:r>
      <w:r>
        <w:rPr>
          <w:rFonts w:ascii="Times New Roman" w:hAnsi="Times New Roman"/>
          <w:b w:val="0"/>
          <w:color w:val="000000"/>
          <w:sz w:val="28"/>
          <w:u w:val="single"/>
          <w:shd w:val="clear" w:fill="FFFFFF"/>
        </w:rPr>
        <w:t xml:space="preserve">25 </w:t>
      </w:r>
      <w:r>
        <w:rPr>
          <w:rFonts w:ascii="Times New Roman" w:hAnsi="Times New Roman"/>
          <w:b w:val="0"/>
          <w:sz w:val="28"/>
          <w:u w:val="single"/>
        </w:rPr>
        <w:t>человек</w:t>
      </w:r>
      <w:r>
        <w:rPr>
          <w:rFonts w:ascii="Times New Roman" w:hAnsi="Times New Roman"/>
          <w:b w:val="0"/>
          <w:sz w:val="28"/>
          <w:u w:val="single"/>
        </w:rPr>
        <w:t>)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Отличники: </w:t>
      </w:r>
    </w:p>
    <w:p>
      <w:pPr>
        <w:pStyle w:val="P1"/>
        <w:numPr>
          <w:ilvl w:val="0"/>
          <w:numId w:val="34"/>
        </w:numPr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Мовсесян Дарья (</w:t>
      </w:r>
      <w:r>
        <w:rPr>
          <w:rFonts w:ascii="Times New Roman" w:hAnsi="Times New Roman"/>
          <w:b w:val="0"/>
          <w:i w:val="1"/>
          <w:sz w:val="28"/>
        </w:rPr>
        <w:t>3</w:t>
      </w:r>
      <w:r>
        <w:rPr>
          <w:rFonts w:ascii="Times New Roman" w:hAnsi="Times New Roman"/>
          <w:b w:val="0"/>
          <w:i w:val="1"/>
          <w:sz w:val="28"/>
        </w:rPr>
        <w:t>класс)</w:t>
      </w:r>
    </w:p>
    <w:p>
      <w:pPr>
        <w:pStyle w:val="P1"/>
        <w:numPr>
          <w:ilvl w:val="0"/>
          <w:numId w:val="34"/>
        </w:numPr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Рязанцев Давид (</w:t>
      </w:r>
      <w:r>
        <w:rPr>
          <w:rFonts w:ascii="Times New Roman" w:hAnsi="Times New Roman"/>
          <w:b w:val="0"/>
          <w:i w:val="1"/>
          <w:sz w:val="28"/>
        </w:rPr>
        <w:t>3</w:t>
      </w:r>
      <w:r>
        <w:rPr>
          <w:rFonts w:ascii="Times New Roman" w:hAnsi="Times New Roman"/>
          <w:b w:val="0"/>
          <w:i w:val="1"/>
          <w:sz w:val="28"/>
        </w:rPr>
        <w:t xml:space="preserve"> класс) </w:t>
      </w:r>
    </w:p>
    <w:p>
      <w:pPr>
        <w:pStyle w:val="P1"/>
        <w:numPr>
          <w:ilvl w:val="0"/>
          <w:numId w:val="34"/>
        </w:numPr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Васильев Александр (</w:t>
      </w:r>
      <w:r>
        <w:rPr>
          <w:rFonts w:ascii="Times New Roman" w:hAnsi="Times New Roman"/>
          <w:b w:val="0"/>
          <w:i w:val="1"/>
          <w:sz w:val="28"/>
        </w:rPr>
        <w:t>4</w:t>
      </w:r>
      <w:r>
        <w:rPr>
          <w:rFonts w:ascii="Times New Roman" w:hAnsi="Times New Roman"/>
          <w:b w:val="0"/>
          <w:i w:val="1"/>
          <w:sz w:val="28"/>
        </w:rPr>
        <w:t xml:space="preserve"> класс)</w:t>
      </w:r>
    </w:p>
    <w:p>
      <w:pPr>
        <w:pStyle w:val="P1"/>
        <w:numPr>
          <w:ilvl w:val="0"/>
          <w:numId w:val="34"/>
        </w:numPr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Бурико</w:t>
      </w:r>
      <w:r>
        <w:rPr>
          <w:rFonts w:ascii="Times New Roman" w:hAnsi="Times New Roman"/>
          <w:b w:val="0"/>
          <w:i w:val="1"/>
          <w:sz w:val="28"/>
        </w:rPr>
        <w:t xml:space="preserve"> Лавр</w:t>
      </w:r>
      <w:r>
        <w:rPr>
          <w:rFonts w:ascii="Times New Roman" w:hAnsi="Times New Roman"/>
          <w:b w:val="0"/>
          <w:i w:val="1"/>
          <w:sz w:val="28"/>
        </w:rPr>
        <w:t xml:space="preserve"> (</w:t>
      </w:r>
      <w:r>
        <w:rPr>
          <w:rFonts w:ascii="Times New Roman" w:hAnsi="Times New Roman"/>
          <w:b w:val="0"/>
          <w:i w:val="1"/>
          <w:sz w:val="28"/>
        </w:rPr>
        <w:t>9</w:t>
      </w:r>
      <w:r>
        <w:rPr>
          <w:rFonts w:ascii="Times New Roman" w:hAnsi="Times New Roman"/>
          <w:b w:val="0"/>
          <w:i w:val="1"/>
          <w:sz w:val="28"/>
        </w:rPr>
        <w:t xml:space="preserve"> класс)</w:t>
      </w:r>
    </w:p>
    <w:p>
      <w:pPr>
        <w:pStyle w:val="P1"/>
        <w:numPr>
          <w:ilvl w:val="0"/>
          <w:numId w:val="34"/>
        </w:numPr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Аникушкин Александр (</w:t>
      </w:r>
      <w:r>
        <w:rPr>
          <w:rFonts w:ascii="Times New Roman" w:hAnsi="Times New Roman"/>
          <w:b w:val="0"/>
          <w:i w:val="1"/>
          <w:sz w:val="28"/>
        </w:rPr>
        <w:t>9</w:t>
      </w:r>
      <w:r>
        <w:rPr>
          <w:rFonts w:ascii="Times New Roman" w:hAnsi="Times New Roman"/>
          <w:b w:val="0"/>
          <w:i w:val="1"/>
          <w:sz w:val="28"/>
        </w:rPr>
        <w:t xml:space="preserve"> класс)</w:t>
      </w:r>
    </w:p>
    <w:p>
      <w:pPr>
        <w:pStyle w:val="P1"/>
        <w:numPr>
          <w:ilvl w:val="0"/>
          <w:numId w:val="34"/>
        </w:numPr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Хворова Полина (</w:t>
      </w:r>
      <w:r>
        <w:rPr>
          <w:rFonts w:ascii="Times New Roman" w:hAnsi="Times New Roman"/>
          <w:b w:val="0"/>
          <w:i w:val="1"/>
          <w:sz w:val="28"/>
        </w:rPr>
        <w:t>9 класс</w:t>
      </w:r>
      <w:r>
        <w:rPr>
          <w:rFonts w:ascii="Times New Roman" w:hAnsi="Times New Roman"/>
          <w:b w:val="0"/>
          <w:i w:val="1"/>
          <w:sz w:val="28"/>
        </w:rPr>
        <w:t>)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Хорошисты: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2 класс (</w:t>
      </w:r>
      <w:r>
        <w:rPr>
          <w:rFonts w:ascii="Times New Roman" w:hAnsi="Times New Roman"/>
          <w:b w:val="0"/>
          <w:i w:val="0"/>
          <w:sz w:val="28"/>
        </w:rPr>
        <w:t>Всего - 9 человек, х</w:t>
      </w:r>
      <w:r>
        <w:rPr>
          <w:rFonts w:ascii="Times New Roman" w:hAnsi="Times New Roman"/>
          <w:b w:val="0"/>
          <w:i w:val="0"/>
          <w:sz w:val="28"/>
        </w:rPr>
        <w:t>орошистов - 2 человека</w:t>
      </w:r>
      <w:r>
        <w:rPr>
          <w:rFonts w:ascii="Times New Roman" w:hAnsi="Times New Roman"/>
          <w:b w:val="0"/>
          <w:i w:val="0"/>
          <w:sz w:val="28"/>
        </w:rPr>
        <w:t>)</w:t>
      </w:r>
      <w:r>
        <w:rPr>
          <w:rFonts w:ascii="Times New Roman" w:hAnsi="Times New Roman"/>
          <w:b w:val="0"/>
          <w:i w:val="0"/>
          <w:sz w:val="28"/>
        </w:rPr>
        <w:t xml:space="preserve"> - класс</w:t>
      </w:r>
      <w:r>
        <w:rPr>
          <w:rFonts w:ascii="Times New Roman" w:hAnsi="Times New Roman"/>
          <w:b w:val="0"/>
          <w:i w:val="0"/>
          <w:sz w:val="28"/>
        </w:rPr>
        <w:t>ный руководитель Гафарова О.В.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1</w:t>
      </w:r>
      <w:r>
        <w:rPr>
          <w:rFonts w:ascii="Times New Roman" w:hAnsi="Times New Roman"/>
          <w:b w:val="0"/>
          <w:i w:val="0"/>
          <w:sz w:val="28"/>
        </w:rPr>
        <w:t>) Ани</w:t>
      </w:r>
      <w:r>
        <w:rPr>
          <w:rFonts w:ascii="Times New Roman" w:hAnsi="Times New Roman"/>
          <w:b w:val="0"/>
          <w:i w:val="0"/>
          <w:sz w:val="28"/>
        </w:rPr>
        <w:t>кушкин Максим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2) Шмарова Ангелина</w:t>
      </w:r>
    </w:p>
    <w:p>
      <w:pPr>
        <w:pStyle w:val="P1"/>
        <w:spacing w:lineRule="auto" w:line="240" w:after="0" w:beforeAutospacing="0" w:afterAutospacing="0"/>
        <w:ind w:left="14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класс (Всего - 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 человек, хорошистов - 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человека) - классный руководитель Кулиш И.Э.</w:t>
      </w:r>
    </w:p>
    <w:p>
      <w:pPr>
        <w:pStyle w:val="P1"/>
        <w:spacing w:lineRule="auto" w:line="240" w:after="0" w:beforeAutospacing="0" w:afterAutospacing="0"/>
        <w:ind w:left="14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1)Киносян Владислав </w:t>
      </w:r>
    </w:p>
    <w:p>
      <w:pPr>
        <w:pStyle w:val="P1"/>
        <w:spacing w:lineRule="auto" w:line="240" w:after="0" w:beforeAutospacing="0" w:afterAutospacing="0"/>
        <w:ind w:left="14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)Пинаев Никита </w:t>
      </w:r>
    </w:p>
    <w:p>
      <w:pPr>
        <w:pStyle w:val="P1"/>
        <w:spacing w:lineRule="auto" w:line="240" w:after="0" w:beforeAutospacing="0" w:afterAutospacing="0"/>
        <w:ind w:left="14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класс: (Всего -1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человек, хорошистов - </w:t>
      </w: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человека, отличников - 1)- классный руководитель Хворова Н.В.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1)Арустамян Аревик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Times New Roman" w:hAnsi="Times New Roman"/>
          <w:b w:val="0"/>
          <w:sz w:val="28"/>
        </w:rPr>
        <w:t>Елетникова Яна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3)Мироян Диана</w:t>
      </w:r>
    </w:p>
    <w:p>
      <w:pPr>
        <w:pStyle w:val="P1"/>
        <w:spacing w:lineRule="auto" w:line="240" w:after="0" w:beforeAutospacing="0" w:afterAutospacing="0"/>
        <w:ind w:left="14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 класс: (Всего -1</w:t>
      </w:r>
      <w:r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 xml:space="preserve"> человек,  хорошистов -5 человек</w:t>
      </w:r>
      <w:r>
        <w:rPr>
          <w:rFonts w:ascii="Times New Roman" w:hAnsi="Times New Roman"/>
          <w:b w:val="0"/>
          <w:sz w:val="28"/>
        </w:rPr>
        <w:t xml:space="preserve">) - классный руководитель </w:t>
      </w:r>
      <w:r>
        <w:rPr>
          <w:rFonts w:ascii="Times New Roman" w:hAnsi="Times New Roman"/>
          <w:b w:val="0"/>
          <w:sz w:val="28"/>
        </w:rPr>
        <w:t>Караяниди Д.Э.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z w:val="28"/>
        </w:rPr>
        <w:t>Дейко Анна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</w:t>
      </w:r>
      <w:r>
        <w:rPr>
          <w:rFonts w:ascii="Times New Roman" w:hAnsi="Times New Roman"/>
          <w:b w:val="0"/>
          <w:sz w:val="28"/>
        </w:rPr>
        <w:t>Ковалева Кира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</w:t>
      </w:r>
      <w:r>
        <w:rPr>
          <w:rFonts w:ascii="Times New Roman" w:hAnsi="Times New Roman"/>
          <w:b w:val="0"/>
          <w:sz w:val="28"/>
        </w:rPr>
        <w:t xml:space="preserve">Озманов </w:t>
      </w:r>
      <w:r>
        <w:rPr>
          <w:rFonts w:ascii="Times New Roman" w:hAnsi="Times New Roman"/>
          <w:b w:val="0"/>
          <w:sz w:val="28"/>
        </w:rPr>
        <w:t xml:space="preserve">Руслан 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</w:t>
      </w:r>
      <w:r>
        <w:rPr>
          <w:rFonts w:ascii="Times New Roman" w:hAnsi="Times New Roman"/>
          <w:b w:val="0"/>
          <w:sz w:val="28"/>
        </w:rPr>
        <w:t>Пелипенко Ульяна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5)Чупрова Александра</w:t>
      </w:r>
    </w:p>
    <w:p>
      <w:pPr>
        <w:pStyle w:val="P1"/>
        <w:spacing w:lineRule="auto" w:line="240" w:after="0" w:beforeAutospacing="0" w:afterAutospacing="0"/>
        <w:ind w:left="14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класс: (Всего - 1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человек, хорошистов - 2 человека) - классный руководитель Клейн Р.Т. 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z w:val="28"/>
        </w:rPr>
        <w:t>Озманов Карам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2)Спесивцева Светлана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 xml:space="preserve"> класс: (Всего -1</w:t>
      </w: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 xml:space="preserve"> человек, хорошистов - 2 человека)- классный руководитель Судникова Е.В.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1)Гребенщикова Анна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2)Зопунян Александра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 класс: (Всего - </w:t>
      </w:r>
      <w:r>
        <w:rPr>
          <w:rFonts w:ascii="Times New Roman" w:hAnsi="Times New Roman"/>
          <w:b w:val="0"/>
          <w:sz w:val="28"/>
        </w:rPr>
        <w:t>9</w:t>
      </w:r>
      <w:r>
        <w:rPr>
          <w:rFonts w:ascii="Times New Roman" w:hAnsi="Times New Roman"/>
          <w:b w:val="0"/>
          <w:sz w:val="28"/>
        </w:rPr>
        <w:t xml:space="preserve"> человек, хорошистов - </w:t>
      </w: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человек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) - классный руководитель </w:t>
      </w:r>
      <w:r>
        <w:rPr>
          <w:rFonts w:ascii="Times New Roman" w:hAnsi="Times New Roman"/>
          <w:b w:val="0"/>
          <w:sz w:val="28"/>
        </w:rPr>
        <w:t>Васильева Ю.С.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)Данькина Эвелина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>)Ращепкина Валерия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>)Шумейко Андрей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</w:t>
      </w:r>
      <w:r>
        <w:rPr>
          <w:rFonts w:ascii="Times New Roman" w:hAnsi="Times New Roman"/>
          <w:b w:val="0"/>
          <w:sz w:val="28"/>
        </w:rPr>
        <w:t xml:space="preserve"> класс: (Всего - 11 человек, хорошистов - 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человека, отличников - </w:t>
      </w: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человек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) - классный руководитель Аксёнова О.Р.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)Магомедов Давид</w:t>
      </w:r>
    </w:p>
    <w:p>
      <w:pPr>
        <w:spacing w:lineRule="auto" w:line="240" w:after="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>)Спесивцева Марина</w:t>
      </w:r>
    </w:p>
    <w:p>
      <w:pPr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 xml:space="preserve">Успеваемость - 100%                  Качество знаний - </w:t>
      </w:r>
      <w:r>
        <w:rPr>
          <w:rFonts w:ascii="Times New Roman" w:hAnsi="Times New Roman"/>
          <w:b w:val="0"/>
          <w:sz w:val="28"/>
          <w:u w:val="single"/>
          <w:shd w:val="clear" w:fill="FFFFFF"/>
        </w:rPr>
        <w:t>28</w:t>
      </w:r>
      <w:r>
        <w:rPr>
          <w:rFonts w:ascii="Times New Roman" w:hAnsi="Times New Roman"/>
          <w:b w:val="0"/>
          <w:sz w:val="28"/>
          <w:u w:val="single"/>
          <w:shd w:val="clear" w:fill="FFFFFF"/>
        </w:rPr>
        <w:t>,1</w:t>
      </w:r>
      <w:r>
        <w:rPr>
          <w:rFonts w:ascii="Times New Roman" w:hAnsi="Times New Roman"/>
          <w:b w:val="0"/>
          <w:sz w:val="28"/>
          <w:u w:val="single"/>
          <w:shd w:val="clear" w:fill="FFFFFF"/>
        </w:rPr>
        <w:t xml:space="preserve">% </w:t>
      </w:r>
      <w:r>
        <w:rPr>
          <w:rFonts w:ascii="Times New Roman" w:hAnsi="Times New Roman"/>
          <w:b w:val="0"/>
          <w:sz w:val="28"/>
          <w:u w:val="single"/>
        </w:rPr>
        <w:t xml:space="preserve"> (</w:t>
      </w:r>
      <w:r>
        <w:rPr>
          <w:rFonts w:ascii="Times New Roman" w:hAnsi="Times New Roman"/>
          <w:b w:val="0"/>
          <w:sz w:val="28"/>
          <w:u w:val="single"/>
        </w:rPr>
        <w:t>31</w:t>
      </w:r>
      <w:r>
        <w:rPr>
          <w:rFonts w:ascii="Times New Roman" w:hAnsi="Times New Roman"/>
          <w:b w:val="0"/>
          <w:sz w:val="28"/>
          <w:u w:val="single"/>
        </w:rPr>
        <w:t xml:space="preserve">% без учащихся ОВЗ и УО) </w:t>
      </w: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 xml:space="preserve">Зам. директора по УВР </w:t>
        <w:tab/>
        <w:tab/>
        <w:tab/>
        <w:tab/>
        <w:tab/>
      </w:r>
      <w:r>
        <w:rPr>
          <w:rFonts w:ascii="Times New Roman" w:hAnsi="Times New Roman"/>
          <w:b w:val="0"/>
          <w:sz w:val="28"/>
          <w:u w:val="none"/>
        </w:rPr>
        <w:tab/>
      </w:r>
      <w:r>
        <w:rPr>
          <w:rFonts w:ascii="Times New Roman" w:hAnsi="Times New Roman"/>
          <w:b w:val="0"/>
          <w:sz w:val="28"/>
          <w:u w:val="none"/>
        </w:rPr>
        <w:t>Ю</w:t>
      </w:r>
      <w:r>
        <w:rPr>
          <w:rFonts w:ascii="Times New Roman" w:hAnsi="Times New Roman"/>
          <w:b w:val="0"/>
          <w:sz w:val="28"/>
          <w:u w:val="none"/>
        </w:rPr>
        <w:t>.С.</w:t>
      </w:r>
      <w:r>
        <w:rPr>
          <w:rFonts w:ascii="Times New Roman" w:hAnsi="Times New Roman"/>
          <w:b w:val="0"/>
          <w:sz w:val="28"/>
          <w:u w:val="none"/>
        </w:rPr>
        <w:t xml:space="preserve"> Васильева</w:t>
      </w: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rPr>
          <w:rFonts w:ascii="Times New Roman" w:hAnsi="Times New Roman"/>
          <w:b w:val="0"/>
          <w:sz w:val="28"/>
          <w:u w:val="single"/>
        </w:rPr>
      </w:pPr>
    </w:p>
    <w:p>
      <w:pPr>
        <w:pStyle w:val="P1"/>
        <w:ind w:left="0"/>
        <w:jc w:val="both"/>
        <w:rPr>
          <w:rFonts w:ascii="Times New Roman" w:hAnsi="Times New Roman"/>
          <w:b w:val="1"/>
          <w:sz w:val="28"/>
          <w:u w:val="single"/>
        </w:rPr>
        <w:sectPr>
          <w:type w:val="nextPage"/>
          <w:pgSz w:w="11906" w:h="16838" w:code="9"/>
          <w:pgMar w:left="1701" w:right="566" w:top="567" w:bottom="426" w:header="708" w:footer="708" w:gutter="0"/>
        </w:sectPr>
      </w:pPr>
    </w:p>
    <w:p>
      <w:pPr>
        <w:pStyle w:val="P1"/>
        <w:jc w:val="both"/>
        <w:rPr>
          <w:rFonts w:ascii="Times New Roman" w:hAnsi="Times New Roman"/>
          <w:b w:val="1"/>
          <w:sz w:val="28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sz w:val="28"/>
          <w:u w:val="single"/>
        </w:rPr>
      </w:pPr>
    </w:p>
    <w:p>
      <w:pPr>
        <w:pStyle w:val="P1"/>
        <w:ind w:left="708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 Итоги Всероссийских проверочных работ ВПР  в  4 - 8 класса</w:t>
      </w:r>
    </w:p>
    <w:p>
      <w:pPr>
        <w:pStyle w:val="P1"/>
        <w:ind w:left="708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ВПР за 2024-2025 уч. год (весна)           8 КЛАСС</w:t>
      </w:r>
    </w:p>
    <w:p>
      <w:pPr>
        <w:pStyle w:val="P1"/>
        <w:spacing w:lineRule="auto" w:line="240" w:after="0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Ind w:w="-743" w:type="dxa"/>
        <w:tblLayout w:type="fixed"/>
        <w:tblLook w:val="04A0"/>
      </w:tblPr>
      <w:tblGrid/>
      <w:tr>
        <w:tc>
          <w:tcPr>
            <w:tcW w:w="4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</w:t>
            </w:r>
          </w:p>
        </w:tc>
        <w:tc>
          <w:tcPr>
            <w:tcW w:w="9516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Предмет.  Дата проведения Работы</w:t>
            </w:r>
          </w:p>
        </w:tc>
      </w:tr>
      <w:tr>
        <w:trPr>
          <w:trHeight w:hRule="atLeast" w:val="480"/>
        </w:trP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Математика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22.04.2025</w:t>
            </w:r>
          </w:p>
        </w:tc>
        <w:tc>
          <w:tcPr>
            <w:tcW w:w="211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Русский язык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13.05.2025</w:t>
            </w:r>
          </w:p>
        </w:tc>
        <w:tc>
          <w:tcPr>
            <w:tcW w:w="250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Физика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15.04.2025</w:t>
            </w:r>
          </w:p>
        </w:tc>
        <w:tc>
          <w:tcPr>
            <w:tcW w:w="276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История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23.04.2025</w:t>
            </w:r>
          </w:p>
        </w:tc>
      </w:tr>
      <w:t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Астапов Евгений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rPr>
          <w:trHeight w:hRule="atLeast" w:val="396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Белоног Юрий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Блинов Кирилл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Данькина Эвелина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Матаева Сабина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Ращепкина Валерия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Цветков Егор 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Шумейко Андрей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Ярушина Василиса 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</w:tr>
      <w:tr>
        <w:trPr>
          <w:trHeight w:hRule="atLeast" w:val="252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Без ОВЗ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1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50%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12,5%</w:t>
            </w:r>
          </w:p>
        </w:tc>
        <w:tc>
          <w:tcPr>
            <w:tcW w:w="11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3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44,4%</w:t>
            </w:r>
          </w:p>
        </w:tc>
        <w:tc>
          <w:tcPr>
            <w:tcW w:w="12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5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50%</w:t>
            </w:r>
          </w:p>
        </w:tc>
      </w:tr>
    </w:tbl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Критерии: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Математика: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223760" cy="135636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13563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Физика: </w:t>
      </w:r>
    </w:p>
    <w:p>
      <w:pPr>
        <w:jc w:val="center"/>
        <w:rPr>
          <w:rFonts w:ascii="Times New Roman" w:hAnsi="Times New Roman"/>
          <w:sz w:val="28"/>
        </w:rPr>
      </w:pPr>
      <w:r>
        <w:drawing>
          <wp:inline xmlns:wp="http://schemas.openxmlformats.org/drawingml/2006/wordprocessingDrawing">
            <wp:extent cx="7346315" cy="15240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346315" cy="15240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История: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254240" cy="150876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5087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по УВР   </w:t>
        <w:tab/>
        <w:tab/>
        <w:tab/>
        <w:tab/>
        <w:tab/>
        <w:tab/>
        <w:tab/>
        <w:tab/>
        <w:t xml:space="preserve">          ________________ Васильева Ю.С.  </w:t>
      </w: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ВПР за 2024-2025 уч. год (весна)           7 КЛАСС</w:t>
      </w: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Ind w:w="-743" w:type="dxa"/>
        <w:tblLayout w:type="fixed"/>
        <w:tblLook w:val="04A0"/>
      </w:tblPr>
      <w:tblGrid/>
      <w:tr>
        <w:tc>
          <w:tcPr>
            <w:tcW w:w="4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</w:t>
            </w:r>
          </w:p>
        </w:tc>
        <w:tc>
          <w:tcPr>
            <w:tcW w:w="9252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Предмет.  Дата проведения Работы</w:t>
            </w:r>
          </w:p>
        </w:tc>
      </w:tr>
      <w:t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Математика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24.04.2025</w:t>
            </w:r>
          </w:p>
        </w:tc>
        <w:tc>
          <w:tcPr>
            <w:tcW w:w="235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Русский язык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17.04.2025</w:t>
            </w:r>
          </w:p>
        </w:tc>
        <w:tc>
          <w:tcPr>
            <w:tcW w:w="23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История 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13.05.2025</w:t>
            </w:r>
          </w:p>
        </w:tc>
        <w:tc>
          <w:tcPr>
            <w:tcW w:w="259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Биология 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6.05.2025</w:t>
            </w:r>
          </w:p>
        </w:tc>
      </w:tr>
      <w:t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rPr>
          <w:trHeight w:hRule="atLeast" w:val="396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Бондаренко Артем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</w:tr>
      <w:tr>
        <w:trPr>
          <w:trHeight w:hRule="atLeast" w:val="396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Горицкий Андрей 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Гребенщикова Анна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Зопунян Александра 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Ибоян Карина 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 Расул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Миколаивский Павел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Мироян Малхаз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Михайловский Владислав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Хасанова Юлия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</w:tr>
      <w:tr>
        <w:trPr>
          <w:trHeight w:hRule="atLeast" w:val="252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Без ОВЗ</w:t>
            </w:r>
          </w:p>
        </w:tc>
        <w:tc>
          <w:tcPr>
            <w:tcW w:w="8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40%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11,1%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44,4%</w:t>
            </w:r>
          </w:p>
        </w:tc>
      </w:tr>
    </w:tbl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Критерии: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Математика: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536815" cy="139446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13944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Русский язык: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407275" cy="151638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7407275" cy="15163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8"/>
        </w:rPr>
      </w:pPr>
      <w:bookmarkStart w:id="0" w:name="_dx_frag_StartFragment"/>
      <w:bookmarkEnd w:id="0"/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по УВР   </w:t>
        <w:tab/>
        <w:tab/>
        <w:tab/>
        <w:tab/>
        <w:tab/>
        <w:tab/>
        <w:tab/>
        <w:tab/>
        <w:t xml:space="preserve">          ________________ Васильева Ю.С.   </w:t>
      </w:r>
    </w:p>
    <w:p>
      <w:pPr>
        <w:spacing w:after="0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ind w:left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ВПР за 2024-2025 уч. год (весна)           6 КЛАСС</w:t>
      </w: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Ind w:w="-743" w:type="dxa"/>
        <w:tblLayout w:type="fixed"/>
        <w:tblLook w:val="04A0"/>
      </w:tblPr>
      <w:tblGrid/>
      <w:tr>
        <w:tc>
          <w:tcPr>
            <w:tcW w:w="4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77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</w:t>
            </w:r>
          </w:p>
        </w:tc>
        <w:tc>
          <w:tcPr>
            <w:tcW w:w="9360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Предмет.  Дата проведения Работы</w:t>
            </w:r>
          </w:p>
        </w:tc>
      </w:tr>
      <w:t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Математика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11.04.2025</w:t>
            </w:r>
          </w:p>
        </w:tc>
        <w:tc>
          <w:tcPr>
            <w:tcW w:w="235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Русский язык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17.04.2025</w:t>
            </w:r>
          </w:p>
        </w:tc>
        <w:tc>
          <w:tcPr>
            <w:tcW w:w="23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Обществознание 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24.04.2025</w:t>
            </w:r>
          </w:p>
        </w:tc>
        <w:tc>
          <w:tcPr>
            <w:tcW w:w="259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География 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6.05.2025</w:t>
            </w:r>
          </w:p>
        </w:tc>
      </w:tr>
      <w:tr>
        <w:trPr>
          <w:trHeight w:hRule="atLeast" w:val="204"/>
        </w:trP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Белоног Яна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Ибоян Михаил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Лесников Демид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Никифоров Никита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Озманов Карам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Саркисян Саркис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Спесивцева Светлана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Чупрова Кристина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Шахбазов Марат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</w:tr>
      <w:tr>
        <w:trPr>
          <w:trHeight w:hRule="atLeast" w:val="252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Без ОВЗ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55,6%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22,2%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33,3%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88,9%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11,1%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88,9%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33,3%</w:t>
            </w:r>
          </w:p>
        </w:tc>
      </w:tr>
    </w:tbl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Критерии: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Математика: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346315" cy="140208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7346315" cy="14020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Русский язык: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284720" cy="14859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1485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Обществознание: </w:t>
      </w:r>
    </w:p>
    <w:p>
      <w:pPr>
        <w:jc w:val="center"/>
        <w:rPr>
          <w:rFonts w:ascii="Times New Roman" w:hAnsi="Times New Roman"/>
          <w:sz w:val="28"/>
        </w:rPr>
      </w:pPr>
      <w:r>
        <w:drawing>
          <wp:inline xmlns:wp="http://schemas.openxmlformats.org/drawingml/2006/wordprocessingDrawing">
            <wp:extent cx="7315200" cy="154686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5468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по УВР   </w:t>
        <w:tab/>
        <w:tab/>
        <w:tab/>
        <w:tab/>
        <w:tab/>
        <w:tab/>
        <w:tab/>
        <w:tab/>
        <w:t xml:space="preserve">          ________________ Васильева Ю.С.   </w:t>
      </w: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ВПР за 2024-2025 уч. год (весна)           5 КЛАСС</w:t>
      </w:r>
    </w:p>
    <w:tbl>
      <w:tblPr>
        <w:tblStyle w:val="T2"/>
        <w:tblW w:w="0" w:type="auto"/>
        <w:tblInd w:w="-743" w:type="dxa"/>
        <w:tblLayout w:type="fixed"/>
        <w:tblLook w:val="04A0"/>
      </w:tblPr>
      <w:tblGrid/>
      <w:tr>
        <w:tc>
          <w:tcPr>
            <w:tcW w:w="4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77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</w:t>
            </w:r>
          </w:p>
        </w:tc>
        <w:tc>
          <w:tcPr>
            <w:tcW w:w="9360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Предмет.  Дата проведения Работы</w:t>
            </w:r>
          </w:p>
        </w:tc>
      </w:tr>
      <w:t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Математика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17.04.2025</w:t>
            </w:r>
          </w:p>
        </w:tc>
        <w:tc>
          <w:tcPr>
            <w:tcW w:w="235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Русский язык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15.04.2025</w:t>
            </w:r>
          </w:p>
        </w:tc>
        <w:tc>
          <w:tcPr>
            <w:tcW w:w="23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Биология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11.04.2025</w:t>
            </w:r>
          </w:p>
        </w:tc>
        <w:tc>
          <w:tcPr>
            <w:tcW w:w="259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История</w:t>
            </w:r>
          </w:p>
        </w:tc>
      </w:tr>
      <w:tr>
        <w:trPr>
          <w:trHeight w:hRule="atLeast" w:val="204"/>
        </w:trP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Гребенщиков Кирилл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Данькин Сергей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Дейко Анна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Дьяченко Эвелина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Жолудева Анастасия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Каримян Аслан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Ковалева Кира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Коржов Ярослав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Корниенко Дарья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Михайленко Олег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Озманов Руслан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Пелипенко Ульяна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Саркисян Рузанна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Чупрова Александра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</w:tr>
      <w:tr>
        <w:trPr>
          <w:trHeight w:hRule="atLeast" w:val="252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Без ОВЗ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85,7%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35,7%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85,7%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64,2%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53,9%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80%</w:t>
            </w:r>
          </w:p>
        </w:tc>
        <w:tc>
          <w:tcPr>
            <w:tcW w:w="14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40%</w:t>
            </w:r>
          </w:p>
        </w:tc>
      </w:tr>
    </w:tbl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Критерии: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Математика: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307580" cy="142494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14249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Русский язык: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361555" cy="145542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14554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Биология 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346315" cy="159258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7346315" cy="15925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по УВР   </w:t>
        <w:tab/>
        <w:tab/>
        <w:tab/>
        <w:tab/>
        <w:tab/>
        <w:tab/>
        <w:tab/>
        <w:tab/>
        <w:t xml:space="preserve">          ________________ Васильева Ю.С.   </w:t>
      </w:r>
    </w:p>
    <w:p>
      <w:pPr>
        <w:spacing w:lineRule="auto" w:line="240" w:after="0"/>
        <w:jc w:val="center"/>
        <w:rPr>
          <w:rFonts w:ascii="Times New Roman" w:hAnsi="Times New Roman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ВПР за 2024-2025 уч. год (весна)           4 КЛАСС</w:t>
      </w:r>
    </w:p>
    <w:tbl>
      <w:tblPr>
        <w:tblStyle w:val="T2"/>
        <w:tblW w:w="0" w:type="auto"/>
        <w:tblInd w:w="-743" w:type="dxa"/>
        <w:tblLayout w:type="fixed"/>
        <w:tblLook w:val="04A0"/>
      </w:tblPr>
      <w:tblGrid/>
      <w:tr>
        <w:tc>
          <w:tcPr>
            <w:tcW w:w="484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77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</w:t>
            </w:r>
          </w:p>
        </w:tc>
        <w:tc>
          <w:tcPr>
            <w:tcW w:w="6756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Предмет.  Дата проведения Работы</w:t>
            </w:r>
          </w:p>
        </w:tc>
      </w:tr>
      <w:t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Математика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15.04.2025</w:t>
            </w:r>
          </w:p>
        </w:tc>
        <w:tc>
          <w:tcPr>
            <w:tcW w:w="235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Русский язык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11.04.2025</w:t>
            </w:r>
          </w:p>
        </w:tc>
        <w:tc>
          <w:tcPr>
            <w:tcW w:w="23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Окружающий мир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17.04.2025 </w:t>
            </w:r>
          </w:p>
        </w:tc>
      </w:tr>
      <w:tr>
        <w:trPr>
          <w:trHeight w:hRule="atLeast" w:val="204"/>
        </w:trPr>
        <w:tc>
          <w:tcPr>
            <w:tcW w:w="484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Арустамян Аревик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Васильев Александр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Гордиенко Максим 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Елетникова Яна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Касалапов Артем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Мироян Диана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Мхоян Давид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Семеняк Илья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Смоян Кавэ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Хасанова Милана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Цветков Захар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</w:tr>
      <w:t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Успев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 - во</w:t>
            </w:r>
          </w:p>
        </w:tc>
      </w:tr>
      <w:tr>
        <w:trPr>
          <w:trHeight w:hRule="atLeast" w:val="252"/>
        </w:trPr>
        <w:tc>
          <w:tcPr>
            <w:tcW w:w="4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-42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Без ОВЗ</w:t>
            </w:r>
          </w:p>
        </w:tc>
        <w:tc>
          <w:tcPr>
            <w:tcW w:w="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90,9%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45,4%</w:t>
            </w:r>
          </w:p>
        </w:tc>
        <w:tc>
          <w:tcPr>
            <w:tcW w:w="99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90,9%</w:t>
            </w:r>
          </w:p>
        </w:tc>
        <w:tc>
          <w:tcPr>
            <w:tcW w:w="13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36,3%</w:t>
            </w:r>
          </w:p>
        </w:tc>
        <w:tc>
          <w:tcPr>
            <w:tcW w:w="10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100%</w:t>
            </w:r>
          </w:p>
        </w:tc>
        <w:tc>
          <w:tcPr>
            <w:tcW w:w="122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45,4%</w:t>
            </w:r>
          </w:p>
        </w:tc>
      </w:tr>
    </w:tbl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240" w:after="0"/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Критерии: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Математика: 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315200" cy="153924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5392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Русский язык: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307580" cy="144018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14401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Окружающий мир: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7513955" cy="14478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14"/>
                    <a:stretch>
                      <a:fillRect/>
                    </a:stretch>
                  </pic:blipFill>
                  <pic:spPr>
                    <a:xfrm>
                      <a:off x="0" y="0"/>
                      <a:ext cx="7513955" cy="14478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по УВР   </w:t>
        <w:tab/>
        <w:tab/>
        <w:tab/>
        <w:tab/>
        <w:tab/>
        <w:tab/>
        <w:tab/>
        <w:tab/>
        <w:t xml:space="preserve">          ________________ Васильева Ю.С.   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spacing w:after="0"/>
        <w:rPr>
          <w:rFonts w:ascii="Times New Roman" w:hAnsi="Times New Roman"/>
          <w:b w:val="1"/>
          <w:sz w:val="28"/>
        </w:rPr>
      </w:pPr>
    </w:p>
    <w:p>
      <w:pPr>
        <w:spacing w:lineRule="auto" w:line="240" w:after="0"/>
        <w:jc w:val="center"/>
        <w:rPr>
          <w:rFonts w:ascii="Times New Roman" w:hAnsi="Times New Roman"/>
          <w:sz w:val="28"/>
        </w:rPr>
      </w:pPr>
    </w:p>
    <w:p>
      <w:pPr>
        <w:pStyle w:val="P1"/>
        <w:spacing w:after="0"/>
        <w:ind w:left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  <w:sectPr>
          <w:type w:val="nextPage"/>
          <w:pgSz w:w="16838" w:h="11906" w:code="9" w:orient="landscape"/>
          <w:pgMar w:left="1701" w:right="566" w:top="567" w:bottom="426" w:header="708" w:footer="708" w:gutter="0"/>
        </w:sectPr>
      </w:pP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государственной итоговой аттестации</w:t>
      </w: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обучающихся МБОУ ООШ № 60,</w:t>
      </w: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освоивших образовательные программы основного общего образования</w:t>
      </w: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учебном году</w:t>
      </w: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в региональной информационной системе ГИА-9 зарегистрировано 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выпускников 9-го класса МБОУ ООШ № 60. Выпускников с ограниченными возможностями здоровья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Выпускники сдавали экзамены в форме основного государственного экзамена ОГЭ: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Аникушкин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лександр Алексееви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урико Лавр Владимирович</w: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.2009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Головачева Любо</w:t>
      </w:r>
      <w:r>
        <w:rPr>
          <w:rFonts w:ascii="Times New Roman" w:hAnsi="Times New Roman"/>
          <w:sz w:val="28"/>
        </w:rPr>
        <w:t>вь Ивановна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Ермоленко Вероника Васильевна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Магомедов Давид Магомедович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Мезенцев Виктор Иванов</w:t>
      </w:r>
      <w:r>
        <w:rPr>
          <w:rFonts w:ascii="Times New Roman" w:hAnsi="Times New Roman"/>
          <w:sz w:val="28"/>
        </w:rPr>
        <w:t>ич</w: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Михайленко Глеб Олегович</w: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Спес</w:t>
      </w:r>
      <w:r>
        <w:rPr>
          <w:rFonts w:ascii="Times New Roman" w:hAnsi="Times New Roman"/>
          <w:sz w:val="28"/>
        </w:rPr>
        <w:t xml:space="preserve">ивцева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арина Витальевна,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г.р.; </w:t>
      </w:r>
    </w:p>
    <w:p>
      <w:pPr>
        <w:pStyle w:val="P12"/>
        <w:numPr>
          <w:ilvl w:val="0"/>
          <w:numId w:val="3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Хворова Полина Сергеевна,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.200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г.р..</w:t>
      </w:r>
    </w:p>
    <w:p>
      <w:pPr>
        <w:pStyle w:val="P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Выпускники, которые сдавали экзамены в форме государственного выпускного экзамена ГВЭ: </w:t>
      </w:r>
    </w:p>
    <w:p>
      <w:pPr>
        <w:pStyle w:val="P1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</w:r>
      <w:r>
        <w:rPr>
          <w:rFonts w:ascii="Times New Roman" w:hAnsi="Times New Roman"/>
          <w:sz w:val="28"/>
        </w:rPr>
        <w:t>Озманова Алина Артуровна</w:t>
      </w:r>
      <w:r>
        <w:rPr>
          <w:rFonts w:ascii="Times New Roman" w:hAnsi="Times New Roman"/>
          <w:sz w:val="28"/>
        </w:rPr>
        <w:t>, 08.12.2008 г.р..</w:t>
      </w:r>
    </w:p>
    <w:p>
      <w:pPr>
        <w:pStyle w:val="P1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  <w:tab/>
        <w:t>Чупрова Анна Николаевна, 09.02.2010 г.</w:t>
      </w:r>
      <w:r>
        <w:rPr>
          <w:rFonts w:ascii="Times New Roman" w:hAnsi="Times New Roman"/>
          <w:sz w:val="28"/>
        </w:rPr>
        <w:t xml:space="preserve">р.. 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запросами министерства образования, науки и молодежной политики Краснодарского края в организации и проведении экзаменов для выпускников 9-го класса приняли участие: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организаторы ППЭ –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человек:</w:t>
      </w:r>
    </w:p>
    <w:p>
      <w:pPr>
        <w:pStyle w:val="P12"/>
        <w:numPr>
          <w:ilvl w:val="0"/>
          <w:numId w:val="38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Караяниди Дарья Эдуардовна</w:t>
      </w:r>
      <w:r>
        <w:rPr>
          <w:rFonts w:ascii="Times New Roman" w:hAnsi="Times New Roman"/>
          <w:sz w:val="28"/>
        </w:rPr>
        <w:t xml:space="preserve">, учитель </w:t>
      </w:r>
      <w:r>
        <w:rPr>
          <w:rFonts w:ascii="Times New Roman" w:hAnsi="Times New Roman"/>
          <w:sz w:val="28"/>
        </w:rPr>
        <w:t>английск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я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ыка</w:t>
      </w:r>
      <w:r>
        <w:rPr>
          <w:rFonts w:ascii="Times New Roman" w:hAnsi="Times New Roman"/>
          <w:sz w:val="28"/>
        </w:rPr>
        <w:t>:</w:t>
      </w:r>
    </w:p>
    <w:p>
      <w:pPr>
        <w:pStyle w:val="P12"/>
        <w:numPr>
          <w:ilvl w:val="0"/>
          <w:numId w:val="39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– </w:t>
      </w:r>
      <w:r>
        <w:rPr>
          <w:rFonts w:ascii="Times New Roman" w:hAnsi="Times New Roman"/>
          <w:sz w:val="28"/>
        </w:rPr>
        <w:t>информатика</w:t>
      </w:r>
      <w:r>
        <w:rPr>
          <w:rFonts w:ascii="Times New Roman" w:hAnsi="Times New Roman"/>
          <w:sz w:val="28"/>
        </w:rPr>
        <w:t>, химия,</w:t>
      </w:r>
      <w:r>
        <w:rPr>
          <w:rFonts w:ascii="Times New Roman" w:hAnsi="Times New Roman"/>
          <w:sz w:val="28"/>
        </w:rPr>
        <w:t xml:space="preserve"> биология, обществознание,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P12"/>
        <w:numPr>
          <w:ilvl w:val="0"/>
          <w:numId w:val="39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физика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химия, </w:t>
      </w:r>
      <w:r>
        <w:rPr>
          <w:rFonts w:ascii="Times New Roman" w:hAnsi="Times New Roman"/>
          <w:sz w:val="28"/>
        </w:rPr>
        <w:t>история</w:t>
      </w:r>
      <w:r>
        <w:rPr>
          <w:rFonts w:ascii="Times New Roman" w:hAnsi="Times New Roman"/>
          <w:sz w:val="28"/>
        </w:rPr>
        <w:t xml:space="preserve">, география, </w:t>
      </w:r>
    </w:p>
    <w:p>
      <w:pPr>
        <w:pStyle w:val="P12"/>
        <w:numPr>
          <w:ilvl w:val="0"/>
          <w:numId w:val="39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мате</w:t>
      </w:r>
      <w:r>
        <w:rPr>
          <w:rFonts w:ascii="Times New Roman" w:hAnsi="Times New Roman"/>
          <w:sz w:val="28"/>
        </w:rPr>
        <w:t>матика,</w:t>
      </w:r>
    </w:p>
    <w:p>
      <w:pPr>
        <w:pStyle w:val="P12"/>
        <w:numPr>
          <w:ilvl w:val="0"/>
          <w:numId w:val="39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июня 2025 г. - география, информатика, об</w:t>
      </w:r>
      <w:r>
        <w:rPr>
          <w:rFonts w:ascii="Times New Roman" w:hAnsi="Times New Roman"/>
          <w:sz w:val="28"/>
        </w:rPr>
        <w:t>ществознание,</w:t>
      </w:r>
    </w:p>
    <w:p>
      <w:pPr>
        <w:pStyle w:val="P12"/>
        <w:numPr>
          <w:ilvl w:val="0"/>
          <w:numId w:val="39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июня 2025 г. - русский язык,</w:t>
      </w:r>
    </w:p>
    <w:p>
      <w:pPr>
        <w:pStyle w:val="P12"/>
        <w:numPr>
          <w:ilvl w:val="0"/>
          <w:numId w:val="39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июня 2025 г. - биология, информатика</w:t>
      </w:r>
      <w:r>
        <w:rPr>
          <w:rFonts w:ascii="Times New Roman" w:hAnsi="Times New Roman"/>
          <w:sz w:val="28"/>
        </w:rPr>
        <w:t>, литерат</w:t>
      </w:r>
      <w:r>
        <w:rPr>
          <w:rFonts w:ascii="Times New Roman" w:hAnsi="Times New Roman"/>
          <w:sz w:val="28"/>
        </w:rPr>
        <w:t>ура, физика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numPr>
          <w:ilvl w:val="0"/>
          <w:numId w:val="38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Бровина Светлана Николаевна, учитель изобразительного искусства: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физика</w:t>
      </w:r>
      <w:r>
        <w:rPr>
          <w:rFonts w:ascii="Times New Roman" w:hAnsi="Times New Roman"/>
          <w:sz w:val="28"/>
        </w:rPr>
        <w:t>, химия,</w:t>
      </w:r>
      <w:r>
        <w:rPr>
          <w:rFonts w:ascii="Times New Roman" w:hAnsi="Times New Roman"/>
          <w:sz w:val="28"/>
        </w:rPr>
        <w:t xml:space="preserve"> история, география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матема</w:t>
      </w:r>
      <w:r>
        <w:rPr>
          <w:rFonts w:ascii="Times New Roman" w:hAnsi="Times New Roman"/>
          <w:sz w:val="28"/>
        </w:rPr>
        <w:t>тика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русский язык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  <w:tab/>
      </w:r>
      <w:r>
        <w:rPr>
          <w:rFonts w:ascii="Times New Roman" w:hAnsi="Times New Roman"/>
          <w:sz w:val="28"/>
        </w:rPr>
        <w:t>Пастухова Екатерина Васильевна</w:t>
      </w:r>
      <w:r>
        <w:rPr>
          <w:rFonts w:ascii="Times New Roman" w:hAnsi="Times New Roman"/>
          <w:sz w:val="28"/>
        </w:rPr>
        <w:t>, учитель начальных классов: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нформатика, химия, биология, обществознание, 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 xml:space="preserve">физика, химия, история, география, 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математика,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география, информатика, обществознание,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- </w:t>
      </w:r>
      <w:r>
        <w:rPr>
          <w:rFonts w:ascii="Times New Roman" w:hAnsi="Times New Roman"/>
          <w:sz w:val="28"/>
        </w:rPr>
        <w:t>русский я</w:t>
      </w:r>
      <w:r>
        <w:rPr>
          <w:rFonts w:ascii="Times New Roman" w:hAnsi="Times New Roman"/>
          <w:sz w:val="28"/>
        </w:rPr>
        <w:t>зык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</w:t>
      </w:r>
      <w:r>
        <w:rPr>
          <w:rFonts w:ascii="Times New Roman" w:hAnsi="Times New Roman"/>
          <w:sz w:val="28"/>
        </w:rPr>
        <w:t>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- </w:t>
      </w:r>
      <w:r>
        <w:rPr>
          <w:rStyle w:val="C9"/>
          <w:rFonts w:ascii="Times New Roman" w:hAnsi="Times New Roman"/>
          <w:sz w:val="28"/>
        </w:rPr>
        <w:t>Биология, Информатика, Литература, Физика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ind w:firstLine="709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4)</w:t>
        <w:tab/>
        <w:t>Кулиш Инна Эдуардовна, учитель начальных классов: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 xml:space="preserve">информатика, химия, биология, обществознание, 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июня 20</w:t>
      </w:r>
      <w:r>
        <w:rPr>
          <w:rFonts w:ascii="Times New Roman" w:hAnsi="Times New Roman"/>
          <w:sz w:val="28"/>
        </w:rPr>
        <w:t xml:space="preserve">25 </w:t>
      </w:r>
      <w:r>
        <w:rPr>
          <w:rFonts w:ascii="Times New Roman" w:hAnsi="Times New Roman"/>
          <w:sz w:val="28"/>
        </w:rPr>
        <w:t xml:space="preserve">г. – </w:t>
      </w:r>
      <w:r>
        <w:rPr>
          <w:rFonts w:ascii="Times New Roman" w:hAnsi="Times New Roman"/>
          <w:sz w:val="28"/>
        </w:rPr>
        <w:t>физика, химия, история, география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математика,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география, информатика, обществознание,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 </w:t>
      </w:r>
      <w:r>
        <w:rPr>
          <w:rFonts w:ascii="Times New Roman" w:hAnsi="Times New Roman"/>
          <w:sz w:val="28"/>
        </w:rPr>
        <w:t>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- </w:t>
      </w:r>
      <w:r>
        <w:rPr>
          <w:rFonts w:ascii="Times New Roman" w:hAnsi="Times New Roman"/>
          <w:sz w:val="28"/>
        </w:rPr>
        <w:t xml:space="preserve">русский язык, </w:t>
      </w:r>
    </w:p>
    <w:p>
      <w:pPr>
        <w:pStyle w:val="P12"/>
        <w:numPr>
          <w:ilvl w:val="0"/>
          <w:numId w:val="40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</w:t>
      </w:r>
      <w:r>
        <w:rPr>
          <w:rFonts w:ascii="Times New Roman" w:hAnsi="Times New Roman"/>
          <w:sz w:val="28"/>
        </w:rPr>
        <w:t>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- </w:t>
      </w:r>
      <w:r>
        <w:rPr>
          <w:rFonts w:ascii="Times New Roman" w:hAnsi="Times New Roman"/>
          <w:sz w:val="28"/>
        </w:rPr>
        <w:t>биология, информатика, литература, физика.</w:t>
      </w:r>
    </w:p>
    <w:p>
      <w:pPr>
        <w:pStyle w:val="P12"/>
        <w:ind w:firstLine="708"/>
        <w:jc w:val="both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5) </w:t>
        <w:tab/>
      </w:r>
      <w:r>
        <w:rPr>
          <w:rFonts w:ascii="Times New Roman" w:hAnsi="Times New Roman"/>
          <w:sz w:val="28"/>
          <w:shd w:val="clear" w:fill="FFFFFF"/>
        </w:rPr>
        <w:t xml:space="preserve">Васильева </w:t>
      </w:r>
      <w:r>
        <w:rPr>
          <w:rFonts w:ascii="Times New Roman" w:hAnsi="Times New Roman"/>
          <w:sz w:val="28"/>
          <w:shd w:val="clear" w:fill="FFFFFF"/>
        </w:rPr>
        <w:t xml:space="preserve">Юлия </w:t>
      </w:r>
      <w:r>
        <w:rPr>
          <w:rFonts w:ascii="Times New Roman" w:hAnsi="Times New Roman"/>
          <w:sz w:val="28"/>
          <w:shd w:val="clear" w:fill="FFFFFF"/>
        </w:rPr>
        <w:t>Сергеевна</w:t>
      </w:r>
      <w:r>
        <w:rPr>
          <w:rFonts w:ascii="Times New Roman" w:hAnsi="Times New Roman"/>
          <w:sz w:val="28"/>
          <w:shd w:val="clear" w:fill="FFFFFF"/>
        </w:rPr>
        <w:t>, учитель начальных классов:</w:t>
      </w:r>
    </w:p>
    <w:p>
      <w:pPr>
        <w:pStyle w:val="P12"/>
        <w:numPr>
          <w:ilvl w:val="0"/>
          <w:numId w:val="43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мая 202</w:t>
      </w:r>
      <w:r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г. – биология, информатика, обществознание, химия,</w:t>
      </w:r>
    </w:p>
    <w:p>
      <w:pPr>
        <w:pStyle w:val="P12"/>
        <w:numPr>
          <w:ilvl w:val="0"/>
          <w:numId w:val="43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русский язык,</w:t>
      </w:r>
    </w:p>
    <w:p>
      <w:pPr>
        <w:pStyle w:val="P12"/>
        <w:numPr>
          <w:ilvl w:val="0"/>
          <w:numId w:val="43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биология, информатика, литература, физика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Член ГЭК - 1 человек: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  <w:tab/>
        <w:t>Гембух Галина Александровна, учитель истории и обществознания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технический специалист ППЭ – 1 человек: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Хворова Наталья Владимировна</w:t>
      </w:r>
      <w:r>
        <w:rPr>
          <w:rFonts w:ascii="Times New Roman" w:hAnsi="Times New Roman"/>
          <w:sz w:val="28"/>
        </w:rPr>
        <w:t xml:space="preserve">, учитель </w:t>
      </w:r>
      <w:r>
        <w:rPr>
          <w:rFonts w:ascii="Times New Roman" w:hAnsi="Times New Roman"/>
          <w:sz w:val="28"/>
        </w:rPr>
        <w:t>начальных класс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:</w:t>
      </w:r>
    </w:p>
    <w:p>
      <w:pPr>
        <w:pStyle w:val="P12"/>
        <w:numPr>
          <w:ilvl w:val="0"/>
          <w:numId w:val="44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мая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биология, информатика, обществознание, химия,</w:t>
      </w:r>
    </w:p>
    <w:p>
      <w:pPr>
        <w:pStyle w:val="P12"/>
        <w:numPr>
          <w:ilvl w:val="0"/>
          <w:numId w:val="44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география, </w:t>
      </w:r>
      <w:r>
        <w:rPr>
          <w:rFonts w:ascii="Times New Roman" w:hAnsi="Times New Roman"/>
          <w:sz w:val="28"/>
        </w:rPr>
        <w:t>история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физика, химия</w:t>
      </w:r>
      <w:r>
        <w:rPr>
          <w:rFonts w:ascii="Times New Roman" w:hAnsi="Times New Roman"/>
          <w:sz w:val="28"/>
        </w:rPr>
        <w:t>,</w:t>
      </w:r>
    </w:p>
    <w:p>
      <w:pPr>
        <w:pStyle w:val="P12"/>
        <w:numPr>
          <w:ilvl w:val="0"/>
          <w:numId w:val="44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– </w:t>
      </w:r>
      <w:r>
        <w:rPr>
          <w:rFonts w:ascii="Times New Roman" w:hAnsi="Times New Roman"/>
          <w:sz w:val="28"/>
        </w:rPr>
        <w:t>математика</w:t>
      </w:r>
      <w:r>
        <w:rPr>
          <w:rFonts w:ascii="Times New Roman" w:hAnsi="Times New Roman"/>
          <w:sz w:val="28"/>
        </w:rPr>
        <w:t xml:space="preserve">, </w:t>
      </w:r>
    </w:p>
    <w:p>
      <w:pPr>
        <w:pStyle w:val="P12"/>
        <w:numPr>
          <w:ilvl w:val="0"/>
          <w:numId w:val="44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ию</w:t>
      </w:r>
      <w:r>
        <w:rPr>
          <w:rFonts w:ascii="Times New Roman" w:hAnsi="Times New Roman"/>
          <w:sz w:val="28"/>
        </w:rPr>
        <w:t xml:space="preserve">ня 2025 г. - </w:t>
      </w:r>
      <w:r>
        <w:rPr>
          <w:rFonts w:ascii="Times New Roman" w:hAnsi="Times New Roman"/>
          <w:sz w:val="28"/>
        </w:rPr>
        <w:t>география, информатика, обществознание,</w:t>
      </w:r>
    </w:p>
    <w:p>
      <w:pPr>
        <w:pStyle w:val="P12"/>
        <w:numPr>
          <w:ilvl w:val="0"/>
          <w:numId w:val="44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июн</w:t>
      </w:r>
      <w:r>
        <w:rPr>
          <w:rFonts w:ascii="Times New Roman" w:hAnsi="Times New Roman"/>
          <w:sz w:val="28"/>
        </w:rPr>
        <w:t xml:space="preserve">я 2025 г. - </w:t>
      </w:r>
      <w:r>
        <w:rPr>
          <w:rFonts w:ascii="Times New Roman" w:hAnsi="Times New Roman"/>
          <w:sz w:val="28"/>
        </w:rPr>
        <w:t>русский язык,</w:t>
      </w:r>
    </w:p>
    <w:p>
      <w:pPr>
        <w:pStyle w:val="P12"/>
        <w:numPr>
          <w:ilvl w:val="0"/>
          <w:numId w:val="44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июня 2025 г. -</w:t>
      </w:r>
      <w:r>
        <w:rPr>
          <w:rFonts w:ascii="Times New Roman" w:hAnsi="Times New Roman"/>
          <w:sz w:val="28"/>
        </w:rPr>
        <w:t xml:space="preserve"> биология, информатика, литература, физика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ind w:firstLine="709" w:left="0"/>
        <w:jc w:val="both"/>
        <w:rPr>
          <w:rFonts w:ascii="Times New Roman" w:hAnsi="Times New Roman"/>
          <w:sz w:val="28"/>
        </w:rPr>
      </w:pPr>
    </w:p>
    <w:p>
      <w:pPr>
        <w:pStyle w:val="P12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эксперт предметной комиссии по проверке работ – 1 человек:</w:t>
      </w:r>
    </w:p>
    <w:p>
      <w:pPr>
        <w:pStyle w:val="P12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Судникова Елена Викторовна, учитель математики:</w:t>
      </w:r>
    </w:p>
    <w:p>
      <w:pPr>
        <w:pStyle w:val="P12"/>
        <w:numPr>
          <w:ilvl w:val="0"/>
          <w:numId w:val="45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июня по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(г. Краснодар, ул. Железнодорожная 8</w:t>
      </w:r>
      <w:r>
        <w:rPr>
          <w:rFonts w:ascii="Times New Roman" w:hAnsi="Times New Roman"/>
          <w:sz w:val="28"/>
        </w:rPr>
        <w:t>)</w:t>
      </w:r>
    </w:p>
    <w:p>
      <w:pPr>
        <w:pStyle w:val="P12"/>
        <w:ind w:firstLine="709" w:left="0"/>
        <w:jc w:val="both"/>
        <w:rPr>
          <w:rFonts w:ascii="Times New Roman" w:hAnsi="Times New Roman"/>
          <w:sz w:val="28"/>
        </w:rPr>
      </w:pPr>
    </w:p>
    <w:p>
      <w:pPr>
        <w:pStyle w:val="P1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лица, привлеченные к проведению ОГЭ в местах работы с экзаменационными материалами, прошли подготовку по освоению нормативных правовых документов и инструктивных материалов по процедуре проведения ОГЭ.</w:t>
      </w:r>
    </w:p>
    <w:p>
      <w:pPr>
        <w:pStyle w:val="P1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сдачи экзаменов были выбраны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предмета: русский язык и математика (обязательные учебные предметы), биология, информатика и ИКТ</w:t>
      </w:r>
      <w:r>
        <w:rPr>
          <w:rFonts w:ascii="Times New Roman" w:hAnsi="Times New Roman"/>
          <w:sz w:val="28"/>
        </w:rPr>
        <w:t>, иностранный язы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английский язык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>
      <w:pPr>
        <w:ind w:firstLine="709"/>
        <w:jc w:val="center"/>
        <w:rPr>
          <w:rFonts w:ascii="Times New Roman" w:hAnsi="Times New Roman"/>
          <w:b w:val="1"/>
          <w:sz w:val="28"/>
        </w:rPr>
      </w:pP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результатов ГИА по русскому языку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года</w:t>
      </w:r>
    </w:p>
    <w:p>
      <w:pPr>
        <w:pStyle w:val="P12"/>
        <w:jc w:val="center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Экзамен по предмету Русский язык состоялся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экзамене по русскому языку в форме основного государственного экзамена (далее – ОГЭ)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приняли участие 9 выпускников и в форме государственного выпускного экзамена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экзамена (ОГЭ):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Аникушкин </w:t>
            </w:r>
            <w:r>
              <w:rPr>
                <w:rFonts w:ascii="Times New Roman" w:hAnsi="Times New Roman"/>
                <w:sz w:val="28"/>
              </w:rPr>
              <w:t>Александр А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ексеевич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урико Лавр Владимирович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Головачева Любовь Ивановна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Ермоленко Вероника Васильевна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</w:t>
            </w:r>
            <w:r>
              <w:rPr>
                <w:rFonts w:ascii="Times New Roman" w:hAnsi="Times New Roman"/>
                <w:sz w:val="28"/>
              </w:rPr>
              <w:t>гомедов Давид Ма</w:t>
            </w:r>
            <w:r>
              <w:rPr>
                <w:rFonts w:ascii="Times New Roman" w:hAnsi="Times New Roman"/>
                <w:sz w:val="28"/>
              </w:rPr>
              <w:t>гомедович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Мезенцев Виктор Иванович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Михайленко Глеб Олегович 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Спесивцева Мари</w:t>
            </w:r>
            <w:r>
              <w:rPr>
                <w:rFonts w:ascii="Times New Roman" w:hAnsi="Times New Roman"/>
                <w:sz w:val="28"/>
              </w:rPr>
              <w:t>на Витальевна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Хворова Полина Сергеев</w:t>
            </w:r>
            <w:r>
              <w:rPr>
                <w:rFonts w:ascii="Times New Roman" w:hAnsi="Times New Roman"/>
                <w:sz w:val="28"/>
              </w:rPr>
              <w:t>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>
      <w:pPr>
        <w:pStyle w:val="P12"/>
        <w:jc w:val="both"/>
        <w:rPr>
          <w:rFonts w:ascii="Times New Roman" w:hAnsi="Times New Roman"/>
          <w:sz w:val="28"/>
        </w:rPr>
      </w:pPr>
    </w:p>
    <w:tbl>
      <w:tblPr>
        <w:tblW w:w="10124" w:type="dxa"/>
        <w:tblInd w:w="-34" w:type="dxa"/>
        <w:tblLayout w:type="fixed"/>
        <w:tblLook w:val="04A0"/>
      </w:tblPr>
      <w:tblGrid/>
      <w:tr>
        <w:trPr>
          <w:trHeight w:hRule="atLeast" w:val="300"/>
        </w:trPr>
        <w:tc>
          <w:tcPr>
            <w:tcW w:w="10124" w:type="dxa"/>
            <w:gridSpan w:val="11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ГИА выпускников  по форме ОГЭ по русскому языку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>
        <w:trPr>
          <w:trHeight w:hRule="atLeast" w:val="300"/>
        </w:trPr>
        <w:tc>
          <w:tcPr>
            <w:tcW w:w="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уч-ся</w:t>
            </w:r>
          </w:p>
        </w:tc>
        <w:tc>
          <w:tcPr>
            <w:tcW w:w="127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балл район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балл школа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"2"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"3"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"4"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"5"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2%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3%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4%</w:t>
            </w:r>
          </w:p>
        </w:tc>
        <w:tc>
          <w:tcPr>
            <w:tcW w:w="81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5%</w:t>
            </w:r>
          </w:p>
        </w:tc>
      </w:tr>
      <w:tr>
        <w:trPr>
          <w:trHeight w:hRule="atLeast" w:val="300"/>
        </w:trPr>
        <w:tc>
          <w:tcPr>
            <w:tcW w:w="768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44,4</w:t>
            </w:r>
          </w:p>
        </w:tc>
      </w:tr>
    </w:tbl>
    <w:p>
      <w:pPr>
        <w:pStyle w:val="P12"/>
        <w:jc w:val="both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ОГЭ по русскому языку в сравнении за 3 года показывают следующее:</w:t>
      </w:r>
    </w:p>
    <w:tbl>
      <w:tblPr>
        <w:tblW w:w="9639" w:type="dxa"/>
        <w:tblInd w:w="108" w:type="dxa"/>
        <w:tblLayout w:type="autofit"/>
        <w:tblLook w:val="04A0"/>
      </w:tblPr>
      <w:tblGrid/>
      <w:tr>
        <w:trPr>
          <w:trHeight w:hRule="atLeast" w:val="300"/>
        </w:trPr>
        <w:tc>
          <w:tcPr>
            <w:tcW w:w="9639" w:type="dxa"/>
            <w:gridSpan w:val="10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ГИА выпускников  по форме ОГЭ по русскому языку 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год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 уч-ся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"2"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"3"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"4"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"5"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2%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3%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4%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5%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2023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14,2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42,9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42,9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11,1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11,1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55,6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22,2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44,4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11,2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44,4</w:t>
            </w:r>
          </w:p>
        </w:tc>
      </w:tr>
    </w:tbl>
    <w:p>
      <w:pPr>
        <w:spacing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</w:p>
    <w:p>
      <w:pPr>
        <w:spacing w:after="0" w:beforeAutospacing="0" w:afterAutospacing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 приведенной таблицы видно, что 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году </w:t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 xml:space="preserve">сравнению с предыдущими учебными годами </w:t>
      </w:r>
      <w:r>
        <w:rPr>
          <w:rFonts w:ascii="Times New Roman" w:hAnsi="Times New Roman"/>
          <w:color w:val="000000"/>
          <w:sz w:val="28"/>
        </w:rPr>
        <w:t>увеличилось кол</w:t>
      </w:r>
      <w:r>
        <w:rPr>
          <w:rFonts w:ascii="Times New Roman" w:hAnsi="Times New Roman"/>
          <w:color w:val="000000"/>
          <w:sz w:val="28"/>
        </w:rPr>
        <w:t>ичество "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 xml:space="preserve">, увеличилось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 «3»;</w:t>
      </w:r>
      <w:r>
        <w:rPr>
          <w:rFonts w:ascii="Times New Roman" w:hAnsi="Times New Roman"/>
          <w:color w:val="000000"/>
          <w:sz w:val="28"/>
        </w:rPr>
        <w:t xml:space="preserve"> уменьшилось количество "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>11,1</w:t>
      </w:r>
      <w:r>
        <w:rPr>
          <w:rFonts w:ascii="Times New Roman" w:hAnsi="Times New Roman"/>
          <w:color w:val="000000"/>
          <w:sz w:val="28"/>
        </w:rPr>
        <w:t xml:space="preserve"> % уменьшилось количество «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» в свою очередь увеличился процент «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» - на </w:t>
      </w:r>
      <w:r>
        <w:rPr>
          <w:rFonts w:ascii="Times New Roman" w:hAnsi="Times New Roman"/>
          <w:color w:val="000000"/>
          <w:sz w:val="28"/>
        </w:rPr>
        <w:t>33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%</w:t>
      </w:r>
      <w:r>
        <w:rPr>
          <w:rFonts w:ascii="Times New Roman" w:hAnsi="Times New Roman"/>
          <w:color w:val="000000"/>
          <w:sz w:val="28"/>
        </w:rPr>
        <w:t>, а также увеличил</w:t>
      </w:r>
      <w:r>
        <w:rPr>
          <w:rFonts w:ascii="Times New Roman" w:hAnsi="Times New Roman"/>
          <w:color w:val="000000"/>
          <w:sz w:val="28"/>
        </w:rPr>
        <w:t>ся про</w:t>
      </w:r>
      <w:r>
        <w:rPr>
          <w:rFonts w:ascii="Times New Roman" w:hAnsi="Times New Roman"/>
          <w:color w:val="000000"/>
          <w:sz w:val="28"/>
        </w:rPr>
        <w:t>цент "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 xml:space="preserve"> на 22,</w:t>
      </w:r>
      <w:r>
        <w:rPr>
          <w:rFonts w:ascii="Times New Roman" w:hAnsi="Times New Roman"/>
          <w:color w:val="000000"/>
          <w:sz w:val="28"/>
        </w:rPr>
        <w:t xml:space="preserve">2 %. 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экзамена (ГВЭ):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Озманова Алина Ар</w:t>
            </w:r>
            <w:r>
              <w:rPr>
                <w:rFonts w:ascii="Times New Roman" w:hAnsi="Times New Roman"/>
                <w:sz w:val="28"/>
              </w:rPr>
              <w:t>туровна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Чупрова Анна Николаевна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>
      <w:pPr>
        <w:pStyle w:val="P12"/>
        <w:jc w:val="both"/>
        <w:rPr>
          <w:rFonts w:ascii="Times New Roman" w:hAnsi="Times New Roman"/>
          <w:sz w:val="28"/>
        </w:rPr>
      </w:pPr>
    </w:p>
    <w:tbl>
      <w:tblPr>
        <w:tblW w:w="5587" w:type="dxa"/>
        <w:tblInd w:w="-34" w:type="dxa"/>
        <w:tblLayout w:type="fixed"/>
        <w:tblLook w:val="04A0"/>
      </w:tblPr>
      <w:tblGrid/>
      <w:tr>
        <w:trPr>
          <w:gridAfter w:val="1"/>
          <w:wAfter w:w="31" w:type="dxa"/>
          <w:trHeight w:hRule="atLeast" w:val="300"/>
        </w:trPr>
        <w:tc>
          <w:tcPr>
            <w:tcW w:w="5556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ГИА выпускников  по форме ГВЭ по русскому языку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>
        <w:trPr>
          <w:gridAfter w:val="0"/>
          <w:trHeight w:hRule="atLeast" w:val="300"/>
        </w:trPr>
        <w:tc>
          <w:tcPr>
            <w:tcW w:w="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уч-ся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балл школа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"2"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"3"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"4"</w:t>
            </w:r>
          </w:p>
        </w:tc>
        <w:tc>
          <w:tcPr>
            <w:tcW w:w="815" w:type="dxa"/>
            <w:gridSpan w:val="2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"5"</w:t>
            </w:r>
          </w:p>
        </w:tc>
      </w:tr>
      <w:tr>
        <w:trPr>
          <w:gridAfter w:val="0"/>
          <w:trHeight w:hRule="atLeast" w:val="300"/>
        </w:trPr>
        <w:tc>
          <w:tcPr>
            <w:tcW w:w="768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</w:rPr>
              <w:t>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</w:tbl>
    <w:p>
      <w:pPr>
        <w:pStyle w:val="P12"/>
        <w:ind w:firstLine="709"/>
        <w:jc w:val="both"/>
        <w:rPr>
          <w:rFonts w:ascii="Times New Roman" w:hAnsi="Times New Roman"/>
          <w:b w:val="1"/>
          <w:i w:val="1"/>
          <w:sz w:val="28"/>
          <w:u w:val="single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результатов ГИА по математике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года</w:t>
      </w:r>
    </w:p>
    <w:p>
      <w:pPr>
        <w:pStyle w:val="P12"/>
        <w:jc w:val="center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Экзамен по предмету Математика состоялся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июня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экзамене по математике в форме основного государственного экзамена (далее – ОГЭ)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приняли участие 9 выпускников и в форме государственного выпускного экзамена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экзамена (ОГЭ):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Аникушкин Александр Алексеевич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Бурико Лавр Владимирович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Головачева Любовь Ивановна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Ермоленко Вероника Васильевна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 Давид Магомедович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Мезенцев Виктор Иванович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Михайленко Глеб Олегович 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Спесивцева Марина Витальевна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Хворова Полина Сергеевна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>
      <w:pPr>
        <w:pStyle w:val="P12"/>
        <w:jc w:val="both"/>
        <w:rPr>
          <w:rFonts w:ascii="Times New Roman" w:hAnsi="Times New Roman"/>
          <w:sz w:val="28"/>
        </w:rPr>
      </w:pPr>
    </w:p>
    <w:tbl>
      <w:tblPr>
        <w:tblW w:w="6876" w:type="dxa"/>
        <w:tblInd w:w="-34" w:type="dxa"/>
        <w:tblLayout w:type="fixed"/>
        <w:tblLook w:val="04A0"/>
      </w:tblPr>
      <w:tblGrid/>
      <w:tr>
        <w:trPr>
          <w:gridAfter w:val="0"/>
          <w:trHeight w:hRule="atLeast" w:val="300"/>
        </w:trPr>
        <w:tc>
          <w:tcPr>
            <w:tcW w:w="687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ГИА выпускников  по форме ОГЭ по математике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>
        <w:trPr>
          <w:gridAfter w:val="0"/>
          <w:trHeight w:hRule="atLeast" w:val="300"/>
        </w:trPr>
        <w:tc>
          <w:tcPr>
            <w:tcW w:w="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уч-ся</w:t>
            </w:r>
          </w:p>
        </w:tc>
        <w:tc>
          <w:tcPr>
            <w:tcW w:w="127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балл район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балл школа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"2"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"3"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"4"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"5"</w:t>
            </w:r>
          </w:p>
        </w:tc>
      </w:tr>
      <w:tr>
        <w:trPr>
          <w:gridAfter w:val="0"/>
          <w:trHeight w:hRule="atLeast" w:val="300"/>
        </w:trPr>
        <w:tc>
          <w:tcPr>
            <w:tcW w:w="768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</w:tr>
    </w:tbl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ОГЭ по математике в сравнении за 3 года показывают следующее:</w:t>
      </w:r>
    </w:p>
    <w:tbl>
      <w:tblPr>
        <w:tblW w:w="9639" w:type="dxa"/>
        <w:tblInd w:w="108" w:type="dxa"/>
        <w:tblLayout w:type="autofit"/>
        <w:tblLook w:val="04A0"/>
      </w:tblPr>
      <w:tblGrid/>
      <w:tr>
        <w:trPr>
          <w:trHeight w:hRule="atLeast" w:val="300"/>
        </w:trPr>
        <w:tc>
          <w:tcPr>
            <w:tcW w:w="9639" w:type="dxa"/>
            <w:gridSpan w:val="10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ГИА выпускников  по форме ОГЭ по математике 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год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 уч-ся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"2"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"3"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"4"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"5"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2%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3%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4%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5%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2023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85,7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14,3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11,1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88,9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>
        <w:trPr>
          <w:trHeight w:hRule="atLeast" w:val="300"/>
        </w:trPr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</w:t>
            </w:r>
          </w:p>
        </w:tc>
        <w:tc>
          <w:tcPr>
            <w:tcW w:w="173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3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83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44,4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44,4</w:t>
            </w:r>
          </w:p>
        </w:tc>
      </w:tr>
    </w:tbl>
    <w:p>
      <w:pPr>
        <w:spacing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приведенной таблицы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тоит отметить, что процент "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" по сравнению с </w:t>
      </w:r>
      <w:r>
        <w:rPr>
          <w:rFonts w:ascii="Times New Roman" w:hAnsi="Times New Roman"/>
          <w:sz w:val="28"/>
        </w:rPr>
        <w:t xml:space="preserve">с прошлыми </w:t>
      </w:r>
      <w:r>
        <w:rPr>
          <w:rFonts w:ascii="Times New Roman" w:hAnsi="Times New Roman"/>
          <w:sz w:val="28"/>
        </w:rPr>
        <w:t>годами</w:t>
      </w:r>
      <w:r>
        <w:rPr>
          <w:rFonts w:ascii="Times New Roman" w:hAnsi="Times New Roman"/>
          <w:sz w:val="28"/>
        </w:rPr>
        <w:t xml:space="preserve"> увеличился. Также стоит отметить, что по сравнению с прошлым учебным годом процент «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» снизился на </w:t>
      </w: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%.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экзамена (ГВЭ):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Озманова Алина </w:t>
            </w:r>
            <w:r>
              <w:rPr>
                <w:rFonts w:ascii="Times New Roman" w:hAnsi="Times New Roman"/>
                <w:sz w:val="28"/>
              </w:rPr>
              <w:t>Артуровна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Чупрова Анна Никола</w:t>
            </w:r>
            <w:r>
              <w:rPr>
                <w:rFonts w:ascii="Times New Roman" w:hAnsi="Times New Roman"/>
                <w:sz w:val="28"/>
              </w:rPr>
              <w:t>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>
      <w:pPr>
        <w:pStyle w:val="P12"/>
        <w:jc w:val="both"/>
        <w:rPr>
          <w:rFonts w:ascii="Times New Roman" w:hAnsi="Times New Roman"/>
          <w:sz w:val="28"/>
        </w:rPr>
      </w:pPr>
    </w:p>
    <w:tbl>
      <w:tblPr>
        <w:tblW w:w="5592" w:type="dxa"/>
        <w:tblInd w:w="-34" w:type="dxa"/>
        <w:tblLayout w:type="fixed"/>
        <w:tblLook w:val="04A0"/>
      </w:tblPr>
      <w:tblGrid/>
      <w:tr>
        <w:trPr>
          <w:gridAfter w:val="0"/>
          <w:trHeight w:hRule="atLeast" w:val="300"/>
        </w:trPr>
        <w:tc>
          <w:tcPr>
            <w:tcW w:w="5592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ГИА выпускников  по форме ГВЭ по математики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>
        <w:trPr>
          <w:gridAfter w:val="0"/>
          <w:trHeight w:hRule="atLeast" w:val="300"/>
        </w:trPr>
        <w:tc>
          <w:tcPr>
            <w:tcW w:w="7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уч-ся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балл школа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"2"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"3"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"4"</w:t>
            </w:r>
          </w:p>
        </w:tc>
        <w:tc>
          <w:tcPr>
            <w:tcW w:w="81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"5"</w:t>
            </w:r>
          </w:p>
        </w:tc>
      </w:tr>
      <w:tr>
        <w:trPr>
          <w:gridAfter w:val="0"/>
          <w:trHeight w:hRule="atLeast" w:val="300"/>
        </w:trPr>
        <w:tc>
          <w:tcPr>
            <w:tcW w:w="768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</w:tbl>
    <w:p>
      <w:pPr>
        <w:pStyle w:val="P12"/>
        <w:jc w:val="both"/>
        <w:rPr>
          <w:rFonts w:ascii="Times New Roman" w:hAnsi="Times New Roman"/>
          <w:sz w:val="28"/>
        </w:rPr>
      </w:pP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результатов ОГЭ по предметам выбору в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году</w:t>
      </w:r>
    </w:p>
    <w:p>
      <w:pPr>
        <w:pStyle w:val="P12"/>
        <w:jc w:val="center"/>
        <w:rPr>
          <w:rFonts w:ascii="Times New Roman" w:hAnsi="Times New Roman"/>
          <w:b w:val="1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выпускники выбрали следующие предметы: биологию, информатику и ИКТ</w:t>
      </w:r>
      <w:r>
        <w:rPr>
          <w:rFonts w:ascii="Times New Roman" w:hAnsi="Times New Roman"/>
          <w:sz w:val="28"/>
        </w:rPr>
        <w:t>, иностранный язык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английски</w:t>
      </w:r>
      <w:r>
        <w:rPr>
          <w:rFonts w:ascii="Times New Roman" w:hAnsi="Times New Roman"/>
          <w:sz w:val="28"/>
        </w:rPr>
        <w:t>й язык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Биологию </w:t>
      </w:r>
      <w:r>
        <w:rPr>
          <w:rFonts w:ascii="Times New Roman" w:hAnsi="Times New Roman"/>
          <w:color w:val="000000"/>
          <w:sz w:val="28"/>
        </w:rPr>
        <w:t xml:space="preserve">сдавали 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выпускников (2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мая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года).  Отметку «4» получили 2 выпускника (</w:t>
      </w:r>
      <w:r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 xml:space="preserve"> %), отметку «3» получили 5 выпускников (</w:t>
      </w:r>
      <w:r>
        <w:rPr>
          <w:rFonts w:ascii="Times New Roman" w:hAnsi="Times New Roman"/>
          <w:color w:val="000000"/>
          <w:sz w:val="28"/>
        </w:rPr>
        <w:t>62,5</w:t>
      </w:r>
      <w:r>
        <w:rPr>
          <w:rFonts w:ascii="Times New Roman" w:hAnsi="Times New Roman"/>
          <w:color w:val="000000"/>
          <w:sz w:val="28"/>
        </w:rPr>
        <w:t xml:space="preserve"> %), отметку "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" получили</w:t>
      </w:r>
      <w:r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 xml:space="preserve"> выпускник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12,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%).  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Бурико Лавр Владимирович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Головачева Любовь Ивановна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Ермоленко Вероника Васильевна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 Давид Магомедович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Мезенцев Виктор Иванович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Михайленко Глеб Олегович 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Спесивцева Марина Витальевна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Хворова Полина Сергеевна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>
      <w:pPr>
        <w:pStyle w:val="P13"/>
        <w:ind w:firstLine="708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Результат ОГЭ по биологии</w:t>
      </w:r>
    </w:p>
    <w:tbl>
      <w:tblPr>
        <w:tblW w:w="9689" w:type="dxa"/>
        <w:tblInd w:w="93" w:type="dxa"/>
        <w:tblLayout w:type="autofit"/>
        <w:tblLook w:val="04A0"/>
      </w:tblPr>
      <w:tblGrid/>
      <w:tr>
        <w:trPr>
          <w:trHeight w:hRule="atLeast" w:val="865"/>
        </w:trPr>
        <w:tc>
          <w:tcPr>
            <w:tcW w:w="24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Наименование ОО</w:t>
            </w:r>
          </w:p>
        </w:tc>
        <w:tc>
          <w:tcPr>
            <w:tcW w:w="112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Всего сдавали, чел</w:t>
            </w:r>
          </w:p>
        </w:tc>
        <w:tc>
          <w:tcPr>
            <w:tcW w:w="68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"5"</w:t>
            </w:r>
          </w:p>
        </w:tc>
        <w:tc>
          <w:tcPr>
            <w:tcW w:w="91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  <w:tc>
          <w:tcPr>
            <w:tcW w:w="89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"4"</w:t>
            </w:r>
          </w:p>
        </w:tc>
        <w:tc>
          <w:tcPr>
            <w:tcW w:w="98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  <w:tc>
          <w:tcPr>
            <w:tcW w:w="603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"3"</w:t>
            </w:r>
          </w:p>
        </w:tc>
        <w:tc>
          <w:tcPr>
            <w:tcW w:w="759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  <w:tc>
          <w:tcPr>
            <w:tcW w:w="61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"2"</w:t>
            </w:r>
          </w:p>
        </w:tc>
        <w:tc>
          <w:tcPr>
            <w:tcW w:w="654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</w:tr>
      <w:tr>
        <w:trPr>
          <w:trHeight w:hRule="atLeast" w:val="455"/>
        </w:trPr>
        <w:tc>
          <w:tcPr>
            <w:tcW w:w="2442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МБОУ ООШ № 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12,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</w:rPr>
              <w:t>2,5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>
        <w:trPr>
          <w:trHeight w:hRule="atLeast" w:val="455"/>
        </w:trPr>
        <w:tc>
          <w:tcPr>
            <w:tcW w:w="2442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Район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</w:tr>
    </w:tbl>
    <w:p>
      <w:pPr>
        <w:pStyle w:val="P13"/>
        <w:ind w:firstLine="708"/>
        <w:jc w:val="both"/>
        <w:rPr>
          <w:rFonts w:ascii="Times New Roman" w:hAnsi="Times New Roman"/>
          <w:color w:val="00B050"/>
          <w:sz w:val="28"/>
        </w:rPr>
      </w:pPr>
    </w:p>
    <w:p>
      <w:pPr>
        <w:pStyle w:val="P13"/>
        <w:ind w:firstLine="708"/>
        <w:jc w:val="both"/>
        <w:rPr>
          <w:rFonts w:ascii="Times New Roman" w:hAnsi="Times New Roman"/>
          <w:color w:val="00B050"/>
          <w:sz w:val="28"/>
        </w:rPr>
      </w:pPr>
    </w:p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Информатику и ИКТ  </w:t>
      </w:r>
      <w:r>
        <w:rPr>
          <w:rFonts w:ascii="Times New Roman" w:hAnsi="Times New Roman"/>
          <w:color w:val="000000"/>
          <w:sz w:val="28"/>
        </w:rPr>
        <w:t>сдавали 9 выпускников (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июня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>, 14 июня 2025 года</w:t>
      </w:r>
      <w:r>
        <w:rPr>
          <w:rFonts w:ascii="Times New Roman" w:hAnsi="Times New Roman"/>
          <w:color w:val="000000"/>
          <w:sz w:val="28"/>
        </w:rPr>
        <w:t xml:space="preserve">). Отметку «5» получил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выпускник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( </w:t>
      </w:r>
      <w:r>
        <w:rPr>
          <w:rFonts w:ascii="Times New Roman" w:hAnsi="Times New Roman"/>
          <w:color w:val="000000"/>
          <w:sz w:val="28"/>
        </w:rPr>
        <w:t>33,3</w:t>
      </w:r>
      <w:r>
        <w:rPr>
          <w:rFonts w:ascii="Times New Roman" w:hAnsi="Times New Roman"/>
          <w:color w:val="000000"/>
          <w:sz w:val="28"/>
        </w:rPr>
        <w:t xml:space="preserve">%)   Отметку «4» получили 5 выпускников ( 55,6%), отметку «3» получили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выпускник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11,1</w:t>
      </w:r>
      <w:r>
        <w:rPr>
          <w:rFonts w:ascii="Times New Roman" w:hAnsi="Times New Roman"/>
          <w:color w:val="000000"/>
          <w:sz w:val="28"/>
        </w:rPr>
        <w:t>%)</w:t>
      </w:r>
      <w:r>
        <w:rPr>
          <w:rFonts w:ascii="Times New Roman" w:hAnsi="Times New Roman"/>
          <w:color w:val="000000"/>
          <w:sz w:val="28"/>
        </w:rPr>
        <w:t>.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Аникушкин Александр Алексеевич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Бурико Лавр Владимирович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Головачева Любовь Ивановна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Ермоленко Вероника Васильевна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Магомедов Давид Магомедович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Мезенцев Виктор Иванович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Михайленко Глеб Олегович 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Спесивцева Марина Витальевна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Хворова Полина Сергеевна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Иностранный язык (</w:t>
      </w:r>
      <w:r>
        <w:rPr>
          <w:rFonts w:ascii="Times New Roman" w:hAnsi="Times New Roman"/>
          <w:b w:val="1"/>
          <w:color w:val="000000"/>
          <w:sz w:val="28"/>
        </w:rPr>
        <w:t>англ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>й</w:t>
      </w: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кий</w:t>
      </w:r>
      <w:r>
        <w:rPr>
          <w:rFonts w:ascii="Times New Roman" w:hAnsi="Times New Roman"/>
          <w:b w:val="1"/>
          <w:color w:val="000000"/>
          <w:sz w:val="28"/>
        </w:rPr>
        <w:t>)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сдава</w:t>
      </w:r>
      <w:r>
        <w:rPr>
          <w:rFonts w:ascii="Times New Roman" w:hAnsi="Times New Roman"/>
          <w:color w:val="000000"/>
          <w:sz w:val="28"/>
        </w:rPr>
        <w:t>л 1</w:t>
      </w:r>
      <w:r>
        <w:rPr>
          <w:rFonts w:ascii="Times New Roman" w:hAnsi="Times New Roman"/>
          <w:color w:val="000000"/>
          <w:sz w:val="28"/>
        </w:rPr>
        <w:t xml:space="preserve"> выпускник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21</w:t>
      </w:r>
      <w:r>
        <w:rPr>
          <w:rFonts w:ascii="Times New Roman" w:hAnsi="Times New Roman"/>
          <w:color w:val="000000"/>
          <w:sz w:val="28"/>
        </w:rPr>
        <w:t xml:space="preserve"> июня 2025 года, </w:t>
      </w:r>
      <w:r>
        <w:rPr>
          <w:rFonts w:ascii="Times New Roman" w:hAnsi="Times New Roman"/>
          <w:color w:val="000000"/>
          <w:sz w:val="28"/>
        </w:rPr>
        <w:t>22</w:t>
      </w:r>
      <w:r>
        <w:rPr>
          <w:rFonts w:ascii="Times New Roman" w:hAnsi="Times New Roman"/>
          <w:color w:val="000000"/>
          <w:sz w:val="28"/>
        </w:rPr>
        <w:t xml:space="preserve"> июня 2025 года). Отметку «5» получил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выпускник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100</w:t>
      </w:r>
      <w:r>
        <w:rPr>
          <w:rFonts w:ascii="Times New Roman" w:hAnsi="Times New Roman"/>
          <w:color w:val="000000"/>
          <w:sz w:val="28"/>
        </w:rPr>
        <w:t>%)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  </w:t>
      </w: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учащегося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</w:tr>
      <w:tr>
        <w:tc>
          <w:tcPr>
            <w:tcW w:w="6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Аникушкин Александр Алексеевич</w:t>
            </w:r>
          </w:p>
        </w:tc>
        <w:tc>
          <w:tcPr>
            <w:tcW w:w="217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1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13"/>
        <w:ind w:firstLine="708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Результаты ОГЭ по и</w:t>
      </w:r>
      <w:r>
        <w:rPr>
          <w:rFonts w:ascii="Times New Roman" w:hAnsi="Times New Roman"/>
          <w:color w:val="auto"/>
          <w:sz w:val="28"/>
        </w:rPr>
        <w:t>ностранному языку (</w:t>
      </w:r>
      <w:r>
        <w:rPr>
          <w:rFonts w:ascii="Times New Roman" w:hAnsi="Times New Roman"/>
          <w:color w:val="auto"/>
          <w:sz w:val="28"/>
        </w:rPr>
        <w:t>английскому</w:t>
      </w:r>
      <w:r>
        <w:rPr>
          <w:rFonts w:ascii="Times New Roman" w:hAnsi="Times New Roman"/>
          <w:color w:val="auto"/>
          <w:sz w:val="28"/>
        </w:rPr>
        <w:t>)</w:t>
      </w:r>
    </w:p>
    <w:tbl>
      <w:tblPr>
        <w:tblW w:w="9477" w:type="dxa"/>
        <w:tblInd w:w="93" w:type="dxa"/>
        <w:tblLayout w:type="autofit"/>
        <w:tblLook w:val="04A0"/>
      </w:tblPr>
      <w:tblGrid/>
      <w:tr>
        <w:trPr>
          <w:trHeight w:hRule="atLeast" w:val="863"/>
        </w:trPr>
        <w:tc>
          <w:tcPr>
            <w:tcW w:w="249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Наименование ОО</w:t>
            </w:r>
          </w:p>
        </w:tc>
        <w:tc>
          <w:tcPr>
            <w:tcW w:w="116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Всего сдавали, чел</w:t>
            </w:r>
          </w:p>
        </w:tc>
        <w:tc>
          <w:tcPr>
            <w:tcW w:w="773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"5"</w:t>
            </w:r>
          </w:p>
        </w:tc>
        <w:tc>
          <w:tcPr>
            <w:tcW w:w="79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  <w:tc>
          <w:tcPr>
            <w:tcW w:w="773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"4"</w:t>
            </w:r>
          </w:p>
        </w:tc>
        <w:tc>
          <w:tcPr>
            <w:tcW w:w="77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  <w:tc>
          <w:tcPr>
            <w:tcW w:w="63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"3"</w:t>
            </w:r>
          </w:p>
        </w:tc>
        <w:tc>
          <w:tcPr>
            <w:tcW w:w="816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  <w:tc>
          <w:tcPr>
            <w:tcW w:w="677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"2"</w:t>
            </w:r>
          </w:p>
        </w:tc>
        <w:tc>
          <w:tcPr>
            <w:tcW w:w="568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%</w:t>
            </w:r>
          </w:p>
        </w:tc>
      </w:tr>
      <w:tr>
        <w:trPr>
          <w:trHeight w:hRule="atLeast" w:val="480"/>
        </w:trPr>
        <w:tc>
          <w:tcPr>
            <w:tcW w:w="2499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МБОУ ООШ № 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>
        <w:trPr>
          <w:trHeight w:hRule="atLeast" w:val="303"/>
        </w:trPr>
        <w:tc>
          <w:tcPr>
            <w:tcW w:w="2499" w:type="dxa"/>
            <w:tcBorders>
              <w:top w:val="nil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Район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lineRule="auto" w:line="275" w:after="20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</w:tr>
    </w:tbl>
    <w:p>
      <w:pPr>
        <w:pStyle w:val="P13"/>
        <w:ind w:hanging="0" w:left="0"/>
        <w:jc w:val="both"/>
        <w:rPr>
          <w:rFonts w:ascii="Times New Roman" w:hAnsi="Times New Roman"/>
          <w:sz w:val="28"/>
        </w:rPr>
      </w:pP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Подводя итоги ГИА-9 202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года, отмечаем, что из </w:t>
      </w:r>
      <w:r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sz w:val="28"/>
        </w:rPr>
        <w:t xml:space="preserve">выпускников 9-го класса сдали экзамены и получили аттестаты об основном общем образовании - </w:t>
      </w:r>
      <w:r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sz w:val="28"/>
        </w:rPr>
        <w:t>человек, что составило 100,0 % от их общего числа.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ОГЭ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из 9 предметов по выбору востребованными предметами стали: биология (</w:t>
      </w:r>
      <w:r>
        <w:rPr>
          <w:rFonts w:ascii="Times New Roman" w:hAnsi="Times New Roman"/>
          <w:sz w:val="28"/>
        </w:rPr>
        <w:t xml:space="preserve">8 </w:t>
      </w:r>
      <w:r>
        <w:rPr>
          <w:rFonts w:ascii="Times New Roman" w:hAnsi="Times New Roman"/>
          <w:sz w:val="28"/>
        </w:rPr>
        <w:t xml:space="preserve">выпускников), информатика (9 выпускников).  </w:t>
      </w:r>
    </w:p>
    <w:p>
      <w:pPr>
        <w:pStyle w:val="P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Наибольшее количество отметок «5» соответственно получили: по  русскому языку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выпускника (</w:t>
      </w:r>
      <w:r>
        <w:rPr>
          <w:rFonts w:ascii="Times New Roman" w:hAnsi="Times New Roman"/>
          <w:sz w:val="28"/>
        </w:rPr>
        <w:t>44,4</w:t>
      </w:r>
      <w:r>
        <w:rPr>
          <w:rFonts w:ascii="Times New Roman" w:hAnsi="Times New Roman"/>
          <w:sz w:val="28"/>
        </w:rPr>
        <w:t>%)</w:t>
      </w:r>
      <w:r>
        <w:rPr>
          <w:rFonts w:ascii="Times New Roman" w:hAnsi="Times New Roman"/>
          <w:sz w:val="28"/>
        </w:rPr>
        <w:t xml:space="preserve"> и по математике 4 вып</w:t>
      </w:r>
      <w:r>
        <w:rPr>
          <w:rFonts w:ascii="Times New Roman" w:hAnsi="Times New Roman"/>
          <w:sz w:val="28"/>
        </w:rPr>
        <w:t xml:space="preserve">ускника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44,4%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>
      <w:pPr>
        <w:pStyle w:val="P13"/>
        <w:ind w:firstLine="708"/>
        <w:jc w:val="center"/>
        <w:rPr>
          <w:rFonts w:ascii="Times New Roman" w:hAnsi="Times New Roman"/>
          <w:color w:val="auto"/>
          <w:sz w:val="28"/>
        </w:rPr>
      </w:pPr>
    </w:p>
    <w:p>
      <w:pPr>
        <w:pStyle w:val="P13"/>
        <w:ind w:firstLine="708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Результаты ОГЭ по предметам по выбору 202</w:t>
      </w:r>
      <w:r>
        <w:rPr>
          <w:rFonts w:ascii="Times New Roman" w:hAnsi="Times New Roman"/>
          <w:color w:val="auto"/>
          <w:sz w:val="28"/>
        </w:rPr>
        <w:t>5</w:t>
      </w:r>
      <w:r>
        <w:rPr>
          <w:rFonts w:ascii="Times New Roman" w:hAnsi="Times New Roman"/>
          <w:color w:val="auto"/>
          <w:sz w:val="28"/>
        </w:rPr>
        <w:t xml:space="preserve"> год</w:t>
      </w:r>
    </w:p>
    <w:p>
      <w:pPr>
        <w:pStyle w:val="P13"/>
        <w:ind w:firstLine="708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ab/>
        <w:tab/>
      </w: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gridAfter w:val="0"/>
        </w:trPr>
        <w:tc>
          <w:tcPr>
            <w:tcW w:w="19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Биология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Информатика и ИКТ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Иностранный язык (</w:t>
            </w:r>
            <w:r>
              <w:rPr>
                <w:rFonts w:ascii="Times New Roman" w:hAnsi="Times New Roman"/>
                <w:color w:val="auto"/>
                <w:sz w:val="28"/>
              </w:rPr>
              <w:t>англ</w:t>
            </w:r>
            <w:r>
              <w:rPr>
                <w:rFonts w:ascii="Times New Roman" w:hAnsi="Times New Roman"/>
                <w:color w:val="auto"/>
                <w:sz w:val="28"/>
              </w:rPr>
              <w:t>ий</w:t>
            </w:r>
            <w:r>
              <w:rPr>
                <w:rFonts w:ascii="Times New Roman" w:hAnsi="Times New Roman"/>
                <w:color w:val="auto"/>
                <w:sz w:val="28"/>
              </w:rPr>
              <w:t>ский</w:t>
            </w:r>
            <w:r>
              <w:rPr>
                <w:rFonts w:ascii="Times New Roman" w:hAnsi="Times New Roman"/>
                <w:color w:val="auto"/>
                <w:sz w:val="28"/>
              </w:rPr>
              <w:t>)</w:t>
            </w:r>
          </w:p>
        </w:tc>
      </w:tr>
      <w:tr>
        <w:trPr>
          <w:gridAfter w:val="0"/>
        </w:trPr>
        <w:tc>
          <w:tcPr>
            <w:tcW w:w="19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Число участников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9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</w:tr>
      <w:tr>
        <w:trPr>
          <w:gridAfter w:val="0"/>
        </w:trPr>
        <w:tc>
          <w:tcPr>
            <w:tcW w:w="19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Число участников, получивших «5»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</w:t>
            </w: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  <w:tr>
        <w:trPr>
          <w:gridAfter w:val="0"/>
        </w:trPr>
        <w:tc>
          <w:tcPr>
            <w:tcW w:w="19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Доля отличных отметок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12,5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33,3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  <w:tr>
        <w:trPr>
          <w:gridAfter w:val="0"/>
        </w:trPr>
        <w:tc>
          <w:tcPr>
            <w:tcW w:w="19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Число участников, получивших «2»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  <w:tr>
        <w:trPr>
          <w:gridAfter w:val="0"/>
        </w:trPr>
        <w:tc>
          <w:tcPr>
            <w:tcW w:w="19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Доля неудовлетворительных отметок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3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</w:tbl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основании вышеизложенного, 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-202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учебном году необходимо решение следующих задач:</w:t>
      </w:r>
    </w:p>
    <w:p>
      <w:pPr>
        <w:numPr>
          <w:ilvl w:val="0"/>
          <w:numId w:val="46"/>
        </w:numPr>
        <w:tabs>
          <w:tab w:val="left" w:pos="993" w:leader="none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Провести содержательный анализ результатов государственной итоговой аттестации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на педагогическом совете 28 августа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с разработкой эффективного плана по продолжению повышения качества подготовки к ГИА 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– 202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учебном году.</w:t>
      </w:r>
    </w:p>
    <w:p>
      <w:pPr>
        <w:numPr>
          <w:ilvl w:val="0"/>
          <w:numId w:val="46"/>
        </w:numPr>
        <w:tabs>
          <w:tab w:val="left" w:pos="993" w:leader="none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Сохранить тенденцию по повышению качества знаний учащихся выпускного класса по математике, русскому языку и остальным предметам.</w:t>
      </w:r>
    </w:p>
    <w:p>
      <w:pPr>
        <w:numPr>
          <w:ilvl w:val="0"/>
          <w:numId w:val="46"/>
        </w:numPr>
        <w:tabs>
          <w:tab w:val="left" w:pos="993" w:leader="none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Повышение среднего балла по всем предметам, выносимым на ОГЭ.</w:t>
      </w:r>
    </w:p>
    <w:p>
      <w:pPr>
        <w:numPr>
          <w:ilvl w:val="0"/>
          <w:numId w:val="46"/>
        </w:numPr>
        <w:tabs>
          <w:tab w:val="left" w:pos="993" w:leader="none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Успешного окончания школы всеми выпускниками и получения аттестатов об основном общем образовании;</w:t>
      </w:r>
    </w:p>
    <w:p>
      <w:pPr>
        <w:tabs>
          <w:tab w:val="left" w:pos="993" w:leader="none"/>
        </w:tabs>
        <w:spacing w:lineRule="auto" w:line="240" w:after="0" w:beforeAutospacing="0" w:afterAutospacing="0"/>
        <w:ind w:left="709"/>
        <w:jc w:val="both"/>
        <w:rPr>
          <w:rFonts w:ascii="Times New Roman" w:hAnsi="Times New Roman"/>
          <w:color w:val="000000"/>
          <w:sz w:val="28"/>
        </w:rPr>
      </w:pPr>
    </w:p>
    <w:p>
      <w:pPr>
        <w:tabs>
          <w:tab w:val="left" w:pos="993" w:leader="none"/>
        </w:tabs>
        <w:spacing w:lineRule="auto" w:line="240" w:after="0" w:beforeAutospacing="0" w:afterAutospacing="0"/>
        <w:ind w:left="709"/>
        <w:jc w:val="both"/>
        <w:rPr>
          <w:rFonts w:ascii="Times New Roman" w:hAnsi="Times New Roman"/>
          <w:color w:val="000000"/>
          <w:sz w:val="28"/>
        </w:rPr>
      </w:pPr>
    </w:p>
    <w:p>
      <w:pPr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Рекомендации по результатам анализа</w:t>
      </w:r>
    </w:p>
    <w:p>
      <w:pPr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Анализ результатов единого государственного экзамена (ОГЭ) в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году в МБОУ ООШ № 60 позволяет сделать выводы об уровне подготовки обучающихся, скорректировать рабочие программы, индивидуальные траектории повышения квалификации педагогических работников, выявляя проблемы в разрезе каждого педагога, а также разрабатывать адресные рекомендации.</w:t>
      </w:r>
    </w:p>
    <w:p>
      <w:pPr>
        <w:ind w:hanging="0" w:left="0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5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директора</w:t>
      </w:r>
    </w:p>
    <w:p>
      <w:pPr>
        <w:pStyle w:val="P5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учебно-воспитательной работе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.С. </w:t>
      </w:r>
      <w:r>
        <w:rPr>
          <w:rFonts w:ascii="Times New Roman" w:hAnsi="Times New Roman"/>
          <w:color w:val="000000"/>
          <w:sz w:val="28"/>
        </w:rPr>
        <w:t>Васильев</w:t>
      </w:r>
      <w:r>
        <w:rPr>
          <w:rFonts w:ascii="Times New Roman" w:hAnsi="Times New Roman"/>
          <w:color w:val="000000"/>
          <w:sz w:val="28"/>
        </w:rPr>
        <w:t>а</w:t>
      </w:r>
    </w:p>
    <w:p>
      <w:pPr>
        <w:spacing w:lineRule="auto" w:line="240" w:after="0" w:beforeAutospacing="0" w:afterAutospacing="0"/>
        <w:ind w:firstLine="708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32"/>
        </w:rPr>
        <w:t>Цель и задачи</w:t>
      </w:r>
      <w:r>
        <w:rPr>
          <w:rFonts w:ascii="Times New Roman" w:hAnsi="Times New Roman"/>
          <w:b w:val="1"/>
          <w:color w:val="000000"/>
          <w:sz w:val="32"/>
        </w:rPr>
        <w:t xml:space="preserve"> школы на 202</w:t>
      </w:r>
      <w:r>
        <w:rPr>
          <w:rFonts w:ascii="Times New Roman" w:hAnsi="Times New Roman"/>
          <w:b w:val="1"/>
          <w:color w:val="000000"/>
          <w:sz w:val="32"/>
        </w:rPr>
        <w:t>5</w:t>
      </w:r>
      <w:r>
        <w:rPr>
          <w:rFonts w:ascii="Times New Roman" w:hAnsi="Times New Roman"/>
          <w:b w:val="1"/>
          <w:color w:val="000000"/>
          <w:sz w:val="32"/>
        </w:rPr>
        <w:t>-202</w:t>
      </w:r>
      <w:r>
        <w:rPr>
          <w:rFonts w:ascii="Times New Roman" w:hAnsi="Times New Roman"/>
          <w:b w:val="1"/>
          <w:color w:val="000000"/>
          <w:sz w:val="32"/>
        </w:rPr>
        <w:t>6</w:t>
      </w:r>
      <w:r>
        <w:rPr>
          <w:rFonts w:ascii="Times New Roman" w:hAnsi="Times New Roman"/>
          <w:b w:val="1"/>
          <w:color w:val="000000"/>
          <w:sz w:val="32"/>
        </w:rPr>
        <w:t xml:space="preserve"> учебный год </w:t>
      </w:r>
    </w:p>
    <w:p>
      <w:pPr>
        <w:spacing w:lineRule="auto" w:line="240" w:after="0" w:beforeAutospacing="0" w:afterAutospacing="0"/>
        <w:ind w:firstLine="708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Педагогический коллектив, проработав 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 над методической темой:                 </w:t>
      </w:r>
    </w:p>
    <w:p>
      <w:pPr>
        <w:spacing w:lineRule="auto" w:line="240" w:after="0" w:beforeAutospacing="0" w:afterAutospacing="0"/>
        <w:ind w:hanging="0" w:left="0"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"Приоритетные направления образовательного процесса"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принял решение </w:t>
      </w:r>
      <w:r>
        <w:rPr>
          <w:rFonts w:ascii="Times New Roman" w:hAnsi="Times New Roman"/>
          <w:color w:val="000000"/>
          <w:sz w:val="28"/>
        </w:rPr>
        <w:t>сменить тему на "</w:t>
      </w:r>
      <w:r>
        <w:rPr>
          <w:rFonts w:ascii="Times New Roman" w:hAnsi="Times New Roman"/>
          <w:color w:val="000000"/>
          <w:sz w:val="28"/>
        </w:rPr>
        <w:t xml:space="preserve">Повышение эффективности образовательной </w:t>
      </w:r>
      <w:r>
        <w:rPr>
          <w:rFonts w:ascii="Times New Roman" w:hAnsi="Times New Roman"/>
          <w:color w:val="000000"/>
          <w:sz w:val="28"/>
        </w:rPr>
        <w:t>деятельности через применение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современных п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дходов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непрерывное совершенствование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профессионального уровня и педагогического ма</w:t>
      </w:r>
      <w:r>
        <w:rPr>
          <w:rFonts w:ascii="Times New Roman" w:hAnsi="Times New Roman"/>
          <w:color w:val="000000"/>
          <w:sz w:val="28"/>
        </w:rPr>
        <w:t>стерства учителя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 xml:space="preserve">: 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Цель: </w:t>
      </w:r>
      <w:bookmarkStart w:id="1" w:name="_dx_frag_StartFragment"/>
      <w:bookmarkEnd w:id="1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совершенствование системы повышения квалификации и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профессиональной компетентности педагогов, стимулирование и поддержка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педагогических работников школы, повышение качества образования и</w:t>
      </w:r>
    </w:p>
    <w:p>
      <w:pPr>
        <w:spacing w:before="0" w:after="0"/>
        <w:ind w:firstLine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разностороннее развитие личности учащихся, повышение престижа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образовательного учреждения.</w:t>
      </w:r>
      <w:r>
        <w:rPr>
          <w:rFonts w:ascii="Times New Roman" w:hAnsi="Times New Roman"/>
          <w:color w:val="000000"/>
          <w:sz w:val="28"/>
        </w:rPr>
        <w:t xml:space="preserve">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 на 202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>-202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 xml:space="preserve"> учебный год:</w:t>
      </w:r>
    </w:p>
    <w:p>
      <w:pPr>
        <w:spacing w:before="0" w:after="0"/>
        <w:ind w:firstLine="708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2" w:name="_dx_frag_StartFragment"/>
      <w:bookmarkEnd w:id="2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1.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Создавать оптимальные условия (правовые и организационные) для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повышения образовательного уровня педагогических работников по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квалификации с учётом современных требований (нормативно-правовой базы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ФГОС).</w:t>
      </w:r>
    </w:p>
    <w:p>
      <w:pPr>
        <w:spacing w:before="0" w:after="0"/>
        <w:ind w:firstLine="708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2.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Совершенствовать учебно-методическое и информационно-техническое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обеспечение образовательной деятельности с учётом современных тенденций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развития образования.</w:t>
      </w:r>
    </w:p>
    <w:p>
      <w:pPr>
        <w:spacing w:before="0" w:after="0"/>
        <w:ind w:firstLine="567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3.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Совершенствовать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управленческую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компетенцию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руководителей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образовательного учреждения.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2. Повышение качества образовательного процесса через: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осуществление компетентностного подхода в обучении и воспитании;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применение информационно-коммуникационных технологий в урочном процессе и внеурочной деятельности;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обеспечение усвоения обучающимися обязательного минимума содержания начального, основного общего образования на уровне требований государственного образовательного стандарта;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работу с обучающимися по подготовке к сдаче выпускных экзаменов в формате ГИА;</w:t>
      </w:r>
    </w:p>
    <w:p>
      <w:pPr>
        <w:spacing w:lineRule="auto" w:line="240" w:after="0" w:beforeAutospacing="0" w:afterAutospacing="0"/>
        <w:ind w:hanging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формирование положительной мотивации обучающихся к учебной деятельности; </w:t>
      </w:r>
    </w:p>
    <w:p>
      <w:pPr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обеспечение социально-педагогических отношений, сохраняющих физическое, психическое и социальное здоровье обучающихся; </w:t>
      </w:r>
    </w:p>
    <w:p>
      <w:pPr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осуществления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работников. </w:t>
      </w:r>
    </w:p>
    <w:p>
      <w:pPr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3.Формировать мотивационную среду к здоровому образу жизни у педагогов, учащихся и родителей.</w:t>
      </w:r>
    </w:p>
    <w:p>
      <w:pPr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4.Создать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 </w:t>
      </w:r>
    </w:p>
    <w:p>
      <w:pPr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5.Приведение материально-технического обеспечения образовательного процесса в соответствие с современными требованиями. </w:t>
      </w:r>
    </w:p>
    <w:p>
      <w:pPr>
        <w:pStyle w:val="P11"/>
        <w:widowControl w:val="0"/>
        <w:spacing w:lineRule="exact" w:line="275" w:after="0" w:beforeAutospacing="0" w:afterAutospacing="0"/>
        <w:ind w:left="801"/>
        <w:rPr>
          <w:rFonts w:ascii="Times New Roman" w:hAnsi="Times New Roman"/>
          <w:sz w:val="28"/>
        </w:rPr>
      </w:pPr>
    </w:p>
    <w:p>
      <w:pPr>
        <w:pStyle w:val="P11"/>
        <w:widowControl w:val="0"/>
        <w:spacing w:lineRule="exact" w:line="275" w:after="0" w:beforeAutospacing="0" w:afterAutospacing="0"/>
        <w:ind w:left="8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методической работы: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2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совет.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Методический совет.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before="1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объединения.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Методический семинар.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опыта работы.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Открытые уроки.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Аттестационные мероприятия.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контроль курсовой системы повышения квалификации.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before="1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недели и декады.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работы с одаренными детьми, детьми инвалидами и детьми с ОВЗ.</w:t>
      </w:r>
    </w:p>
    <w:p>
      <w:pPr>
        <w:pStyle w:val="P1"/>
        <w:widowControl w:val="0"/>
        <w:numPr>
          <w:ilvl w:val="0"/>
          <w:numId w:val="35"/>
        </w:numPr>
        <w:tabs>
          <w:tab w:val="left" w:pos="969" w:leader="none"/>
          <w:tab w:val="left" w:pos="970" w:leader="none"/>
        </w:tabs>
        <w:spacing w:lineRule="exact" w:line="293" w:after="0" w:beforeAutospacing="0" w:afterAutospacing="0"/>
        <w:ind w:hanging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мониторинг.</w:t>
      </w:r>
    </w:p>
    <w:p>
      <w:pPr>
        <w:pStyle w:val="P5"/>
        <w:widowControl w:val="0"/>
        <w:spacing w:before="2" w:after="0" w:beforeAutospacing="0" w:afterAutospacing="0"/>
        <w:rPr>
          <w:rFonts w:ascii="Times New Roman" w:hAnsi="Times New Roman"/>
          <w:sz w:val="28"/>
        </w:rPr>
      </w:pPr>
    </w:p>
    <w:p>
      <w:pPr>
        <w:pStyle w:val="P11"/>
        <w:widowControl w:val="0"/>
        <w:spacing w:lineRule="exact" w:line="274" w:after="0" w:beforeAutospacing="0" w:afterAutospacing="0"/>
        <w:ind w:left="8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Ожидаемые результаты работы</w:t>
      </w:r>
    </w:p>
    <w:p>
      <w:pPr>
        <w:pStyle w:val="P1"/>
        <w:widowControl w:val="0"/>
        <w:numPr>
          <w:ilvl w:val="0"/>
          <w:numId w:val="36"/>
        </w:numPr>
        <w:tabs>
          <w:tab w:val="left" w:pos="983" w:leader="none"/>
        </w:tabs>
        <w:spacing w:lineRule="exact" w:line="274" w:after="0" w:beforeAutospacing="0" w:afterAutospacing="0"/>
        <w:ind w:hanging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 качества знаний обучающихся.</w:t>
      </w:r>
    </w:p>
    <w:p>
      <w:pPr>
        <w:pStyle w:val="P1"/>
        <w:widowControl w:val="0"/>
        <w:numPr>
          <w:ilvl w:val="0"/>
          <w:numId w:val="36"/>
        </w:numPr>
        <w:tabs>
          <w:tab w:val="left" w:pos="983" w:leader="none"/>
        </w:tabs>
        <w:spacing w:after="0" w:beforeAutospacing="0" w:afterAutospacing="0"/>
        <w:ind w:hanging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Повышения познавательного интереса обучающихся к предметам.</w:t>
      </w:r>
    </w:p>
    <w:p>
      <w:pPr>
        <w:pStyle w:val="P1"/>
        <w:widowControl w:val="0"/>
        <w:numPr>
          <w:ilvl w:val="0"/>
          <w:numId w:val="36"/>
        </w:numPr>
        <w:tabs>
          <w:tab w:val="left" w:pos="983" w:leader="none"/>
        </w:tabs>
        <w:spacing w:after="0" w:beforeAutospacing="0" w:afterAutospacing="0"/>
        <w:ind w:hanging="18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учителями МО системой преподавания в соответствии с ФГОС.</w:t>
      </w:r>
    </w:p>
    <w:p>
      <w:pPr>
        <w:pStyle w:val="P1"/>
        <w:widowControl w:val="0"/>
        <w:numPr>
          <w:ilvl w:val="0"/>
          <w:numId w:val="36"/>
        </w:numPr>
        <w:tabs>
          <w:tab w:val="left" w:pos="983" w:leader="none"/>
        </w:tabs>
        <w:spacing w:after="0" w:beforeAutospacing="0" w:afterAutospacing="0"/>
        <w:ind w:firstLine="539" w:left="262" w:right="23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в процессе обучения для формирования у учащихся ключевых компетентностей, УУД.</w:t>
      </w:r>
    </w:p>
    <w:p>
      <w:pPr>
        <w:pStyle w:val="P1"/>
        <w:spacing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по УВР                                      Ю.С. Васильева </w:t>
      </w:r>
    </w:p>
    <w:p>
      <w:pPr>
        <w:pStyle w:val="P1"/>
        <w:spacing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</w:t>
        <w:tab/>
        <w:t xml:space="preserve">     </w:t>
        <w:tab/>
        <w:tab/>
        <w:tab/>
        <w:tab/>
        <w:tab/>
        <w:tab/>
        <w:t xml:space="preserve"> Г.А. Гембух</w:t>
      </w:r>
    </w:p>
    <w:sectPr>
      <w:type w:val="nextPage"/>
      <w:pgSz w:w="11906" w:h="16838" w:code="9"/>
      <w:pgMar w:left="1701" w:right="566" w:top="567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0C74A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78B1EE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FCE7C8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146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866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86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306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026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746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466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86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3">
    <w:nsid w:val="100079F0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144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10831928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7931E16"/>
    <w:multiLevelType w:val="hybridMultilevel"/>
    <w:lvl w:ilvl="0" w:tplc="DBBC5256">
      <w:start w:val="1"/>
      <w:numFmt w:val="bullet"/>
      <w:suff w:val="tab"/>
      <w:lvlText w:val=""/>
      <w:lvlJc w:val="left"/>
      <w:pPr>
        <w:ind w:hanging="360" w:left="750"/>
      </w:pPr>
      <w:rPr>
        <w:rFonts w:ascii="Symbol" w:hAnsi="Symbol"/>
        <w:color w:val="auto"/>
      </w:rPr>
    </w:lvl>
    <w:lvl w:ilvl="1" w:tplc="04190003">
      <w:start w:val="1"/>
      <w:numFmt w:val="bullet"/>
      <w:suff w:val="tab"/>
      <w:lvlText w:val="o"/>
      <w:lvlJc w:val="left"/>
      <w:pPr>
        <w:ind w:hanging="360" w:left="147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9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1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3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5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7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9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10"/>
      </w:pPr>
      <w:rPr>
        <w:rFonts w:ascii="Wingdings" w:hAnsi="Wingdings"/>
      </w:rPr>
    </w:lvl>
  </w:abstractNum>
  <w:abstractNum w:abstractNumId="6">
    <w:nsid w:val="17A12C54"/>
    <w:multiLevelType w:val="hybridMultilevel"/>
    <w:lvl w:ilvl="0" w:tplc="810E701A">
      <w:start w:val="1"/>
      <w:numFmt w:val="decimal"/>
      <w:suff w:val="tab"/>
      <w:lvlText w:val="%1."/>
      <w:lvlJc w:val="left"/>
      <w:pPr>
        <w:ind w:hanging="360" w:left="644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364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084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04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524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244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964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684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04"/>
      </w:pPr>
      <w:rPr/>
    </w:lvl>
  </w:abstractNum>
  <w:abstractNum w:abstractNumId="7">
    <w:nsid w:val="188A1880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18D96935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1364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084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04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524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44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64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84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04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124"/>
      </w:pPr>
      <w:rPr/>
    </w:lvl>
  </w:abstractNum>
  <w:abstractNum w:abstractNumId="9">
    <w:nsid w:val="1BB6568B"/>
    <w:multiLevelType w:val="hybridMultilevel"/>
    <w:lvl w:ilvl="0" w:tplc="DBBC5256">
      <w:start w:val="1"/>
      <w:numFmt w:val="bullet"/>
      <w:suff w:val="tab"/>
      <w:lvlText w:val=""/>
      <w:lvlJc w:val="left"/>
      <w:pPr>
        <w:ind w:hanging="360" w:left="1110"/>
      </w:pPr>
      <w:rPr>
        <w:rFonts w:ascii="Symbol" w:hAnsi="Symbol"/>
        <w:color w:val="auto"/>
      </w:rPr>
    </w:lvl>
    <w:lvl w:ilvl="1" w:tplc="04190003">
      <w:start w:val="1"/>
      <w:numFmt w:val="bullet"/>
      <w:suff w:val="tab"/>
      <w:lvlText w:val="o"/>
      <w:lvlJc w:val="left"/>
      <w:pPr>
        <w:ind w:hanging="360" w:left="183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5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7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99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71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43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5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70"/>
      </w:pPr>
      <w:rPr>
        <w:rFonts w:ascii="Wingdings" w:hAnsi="Wingdings"/>
      </w:rPr>
    </w:lvl>
  </w:abstractNum>
  <w:abstractNum w:abstractNumId="10">
    <w:nsid w:val="1C510018"/>
    <w:multiLevelType w:val="hybridMultilevel"/>
    <w:lvl w:ilvl="0" w:tplc="C7AA4B92">
      <w:start w:val="1"/>
      <w:numFmt w:val="decimal"/>
      <w:suff w:val="tab"/>
      <w:lvlText w:val="%1."/>
      <w:lvlJc w:val="left"/>
      <w:pPr>
        <w:ind w:hanging="360" w:left="644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364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084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04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524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244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964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684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04"/>
      </w:pPr>
      <w:rPr/>
    </w:lvl>
  </w:abstractNum>
  <w:abstractNum w:abstractNumId="11">
    <w:nsid w:val="201C1349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26930D8C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29E14672"/>
    <w:multiLevelType w:val="hybridMultilevel"/>
    <w:lvl w:ilvl="0" w:tplc="E1B6B32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2C046010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2CE91B96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2F365573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33C556F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215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935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655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375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095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815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535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255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975"/>
      </w:pPr>
      <w:rPr>
        <w:rFonts w:ascii="Wingdings" w:hAnsi="Wingdings"/>
      </w:rPr>
    </w:lvl>
  </w:abstractNum>
  <w:abstractNum w:abstractNumId="18">
    <w:nsid w:val="3CA30483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46FA154E"/>
    <w:multiLevelType w:val="hybridMultilevel"/>
    <w:lvl w:ilvl="0" w:tplc="DE90C58C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263A0B66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A4746AD6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33607B38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74D47478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8E862A7A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D896A5AA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44047A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214CA7EA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0">
    <w:nsid w:val="48290CCA"/>
    <w:multiLevelType w:val="hybridMultilevel"/>
    <w:lvl w:ilvl="0" w:tplc="DBBC5256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  <w:color w:val="auto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C4F4073"/>
    <w:multiLevelType w:val="hybridMultilevel"/>
    <w:lvl w:ilvl="0" w:tplc="351A827C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D9E2D00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BCB28966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6D9A4F20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D3840506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218EB8DA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3C1415C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A8C8B0A4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EF641BE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2">
    <w:nsid w:val="4D9B773E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35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07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79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1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23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95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67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39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10"/>
      </w:pPr>
      <w:rPr>
        <w:rFonts w:ascii="Wingdings" w:hAnsi="Wingdings"/>
      </w:rPr>
    </w:lvl>
  </w:abstractNum>
  <w:abstractNum w:abstractNumId="23">
    <w:nsid w:val="4E4025D3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4E5149D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5A2B6B28"/>
    <w:multiLevelType w:val="hybridMultilevel"/>
    <w:lvl w:ilvl="0" w:tplc="6246A494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3796DCA8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BBC8775E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D8305C42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DC0C6C4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FD58D534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B172D8C2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23F26258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3EE68186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6">
    <w:nsid w:val="63515D37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6C456833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71064AFF"/>
    <w:multiLevelType w:val="hybridMultilevel"/>
    <w:lvl w:ilvl="0" w:tplc="EDAC8210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9">
    <w:nsid w:val="7BFB0C9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7D6F518E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7DCB24FE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1068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32">
    <w:nsid w:val="7EB9440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287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33">
    <w:nsid w:val="7F2617E7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146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866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86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306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026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746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466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86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34">
    <w:nsid w:val="281A42E8"/>
    <w:multiLevelType w:val="hybridMultilevel"/>
    <w:lvl w:ilvl="0">
      <w:start w:val="0"/>
      <w:numFmt w:val="bullet"/>
      <w:suff w:val="tab"/>
      <w:lvlText w:val="·"/>
      <w:lvlJc w:val="left"/>
      <w:pPr>
        <w:widowControl w:val="1"/>
        <w:ind w:hanging="348" w:left="970"/>
      </w:pPr>
      <w:rPr>
        <w:rFonts w:ascii="Symbol" w:hAnsi="Symbol"/>
      </w:rPr>
    </w:lvl>
    <w:lvl w:ilvl="1">
      <w:start w:val="0"/>
      <w:numFmt w:val="bullet"/>
      <w:suff w:val="tab"/>
      <w:lvlText w:val="•"/>
      <w:lvlJc w:val="left"/>
      <w:pPr>
        <w:widowControl w:val="1"/>
        <w:ind w:hanging="348" w:left="1866"/>
      </w:pPr>
      <w:rPr/>
    </w:lvl>
    <w:lvl w:ilvl="2">
      <w:start w:val="0"/>
      <w:numFmt w:val="bullet"/>
      <w:suff w:val="tab"/>
      <w:lvlText w:val="•"/>
      <w:lvlJc w:val="left"/>
      <w:pPr>
        <w:widowControl w:val="1"/>
        <w:ind w:hanging="348" w:left="2753"/>
      </w:pPr>
      <w:rPr/>
    </w:lvl>
    <w:lvl w:ilvl="3">
      <w:start w:val="0"/>
      <w:numFmt w:val="bullet"/>
      <w:suff w:val="tab"/>
      <w:lvlText w:val="•"/>
      <w:lvlJc w:val="left"/>
      <w:pPr>
        <w:widowControl w:val="1"/>
        <w:ind w:hanging="348" w:left="3639"/>
      </w:pPr>
      <w:rPr/>
    </w:lvl>
    <w:lvl w:ilvl="4">
      <w:start w:val="0"/>
      <w:numFmt w:val="bullet"/>
      <w:suff w:val="tab"/>
      <w:lvlText w:val="•"/>
      <w:lvlJc w:val="left"/>
      <w:pPr>
        <w:widowControl w:val="1"/>
        <w:ind w:hanging="348" w:left="4526"/>
      </w:pPr>
      <w:rPr/>
    </w:lvl>
    <w:lvl w:ilvl="5">
      <w:start w:val="0"/>
      <w:numFmt w:val="bullet"/>
      <w:suff w:val="tab"/>
      <w:lvlText w:val="•"/>
      <w:lvlJc w:val="left"/>
      <w:pPr>
        <w:widowControl w:val="1"/>
        <w:ind w:hanging="348" w:left="5413"/>
      </w:pPr>
      <w:rPr/>
    </w:lvl>
    <w:lvl w:ilvl="6">
      <w:start w:val="0"/>
      <w:numFmt w:val="bullet"/>
      <w:suff w:val="tab"/>
      <w:lvlText w:val="•"/>
      <w:lvlJc w:val="left"/>
      <w:pPr>
        <w:widowControl w:val="1"/>
        <w:ind w:hanging="348" w:left="6299"/>
      </w:pPr>
      <w:rPr/>
    </w:lvl>
    <w:lvl w:ilvl="7">
      <w:start w:val="0"/>
      <w:numFmt w:val="bullet"/>
      <w:suff w:val="tab"/>
      <w:lvlText w:val="•"/>
      <w:lvlJc w:val="left"/>
      <w:pPr>
        <w:widowControl w:val="1"/>
        <w:ind w:hanging="348" w:left="7186"/>
      </w:pPr>
      <w:rPr/>
    </w:lvl>
    <w:lvl w:ilvl="8">
      <w:start w:val="0"/>
      <w:numFmt w:val="bullet"/>
      <w:suff w:val="tab"/>
      <w:lvlText w:val="•"/>
      <w:lvlJc w:val="left"/>
      <w:pPr>
        <w:widowControl w:val="1"/>
        <w:ind w:hanging="348" w:left="8073"/>
      </w:pPr>
      <w:rPr/>
    </w:lvl>
  </w:abstractNum>
  <w:abstractNum w:abstractNumId="35">
    <w:nsid w:val="324B728D"/>
    <w:multiLevelType w:val="multilevel"/>
    <w:lvl w:ilvl="0">
      <w:start w:val="1"/>
      <w:numFmt w:val="decimal"/>
      <w:suff w:val="tab"/>
      <w:lvlText w:val="%1."/>
      <w:lvlJc w:val="left"/>
      <w:pPr>
        <w:widowControl w:val="1"/>
        <w:ind w:hanging="181" w:left="983"/>
      </w:pPr>
      <w:rPr>
        <w:rFonts w:ascii="Times New Roman" w:hAnsi="Times New Roman"/>
        <w:sz w:val="22"/>
      </w:rPr>
    </w:lvl>
    <w:lvl w:ilvl="1">
      <w:start w:val="0"/>
      <w:numFmt w:val="bullet"/>
      <w:suff w:val="tab"/>
      <w:lvlText w:val="•"/>
      <w:lvlJc w:val="left"/>
      <w:pPr>
        <w:widowControl w:val="1"/>
        <w:ind w:hanging="181" w:left="1866"/>
      </w:pPr>
      <w:rPr/>
    </w:lvl>
    <w:lvl w:ilvl="2">
      <w:start w:val="0"/>
      <w:numFmt w:val="bullet"/>
      <w:suff w:val="tab"/>
      <w:lvlText w:val="•"/>
      <w:lvlJc w:val="left"/>
      <w:pPr>
        <w:widowControl w:val="1"/>
        <w:ind w:hanging="181" w:left="2753"/>
      </w:pPr>
      <w:rPr/>
    </w:lvl>
    <w:lvl w:ilvl="3">
      <w:start w:val="0"/>
      <w:numFmt w:val="bullet"/>
      <w:suff w:val="tab"/>
      <w:lvlText w:val="•"/>
      <w:lvlJc w:val="left"/>
      <w:pPr>
        <w:widowControl w:val="1"/>
        <w:ind w:hanging="181" w:left="3639"/>
      </w:pPr>
      <w:rPr/>
    </w:lvl>
    <w:lvl w:ilvl="4">
      <w:start w:val="0"/>
      <w:numFmt w:val="bullet"/>
      <w:suff w:val="tab"/>
      <w:lvlText w:val="•"/>
      <w:lvlJc w:val="left"/>
      <w:pPr>
        <w:widowControl w:val="1"/>
        <w:ind w:hanging="181" w:left="4526"/>
      </w:pPr>
      <w:rPr/>
    </w:lvl>
    <w:lvl w:ilvl="5">
      <w:start w:val="0"/>
      <w:numFmt w:val="bullet"/>
      <w:suff w:val="tab"/>
      <w:lvlText w:val="•"/>
      <w:lvlJc w:val="left"/>
      <w:pPr>
        <w:widowControl w:val="1"/>
        <w:ind w:hanging="181" w:left="5413"/>
      </w:pPr>
      <w:rPr/>
    </w:lvl>
    <w:lvl w:ilvl="6">
      <w:start w:val="0"/>
      <w:numFmt w:val="bullet"/>
      <w:suff w:val="tab"/>
      <w:lvlText w:val="•"/>
      <w:lvlJc w:val="left"/>
      <w:pPr>
        <w:widowControl w:val="1"/>
        <w:ind w:hanging="181" w:left="6299"/>
      </w:pPr>
      <w:rPr/>
    </w:lvl>
    <w:lvl w:ilvl="7">
      <w:start w:val="0"/>
      <w:numFmt w:val="bullet"/>
      <w:suff w:val="tab"/>
      <w:lvlText w:val="•"/>
      <w:lvlJc w:val="left"/>
      <w:pPr>
        <w:widowControl w:val="1"/>
        <w:ind w:hanging="181" w:left="7186"/>
      </w:pPr>
      <w:rPr/>
    </w:lvl>
    <w:lvl w:ilvl="8">
      <w:start w:val="0"/>
      <w:numFmt w:val="bullet"/>
      <w:suff w:val="tab"/>
      <w:lvlText w:val="•"/>
      <w:lvlJc w:val="left"/>
      <w:pPr>
        <w:widowControl w:val="1"/>
        <w:ind w:hanging="181" w:left="8073"/>
      </w:pPr>
      <w:rPr/>
    </w:lvl>
  </w:abstractNum>
  <w:abstractNum w:abstractNumId="36">
    <w:nsid w:val="154B0453"/>
    <w:multiLevelType w:val="hybridMultilevel"/>
    <w:lvl w:ilvl="0" w:tplc="70DC1564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1069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789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509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3229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949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669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389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6109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829"/>
      </w:pPr>
      <w:rPr/>
    </w:lvl>
  </w:abstractNum>
  <w:abstractNum w:abstractNumId="37">
    <w:nsid w:val="66602E3B"/>
    <w:multiLevelType w:val="hybridMultilevel"/>
    <w:lvl w:ilvl="0" w:tplc="3F285D32">
      <w:start w:val="1"/>
      <w:numFmt w:val="decimal"/>
      <w:suff w:val="tab"/>
      <w:lvlText w:val="%1)"/>
      <w:lvlJc w:val="left"/>
      <w:pPr>
        <w:spacing w:lineRule="auto" w:line="240" w:after="0" w:beforeAutospacing="0" w:afterAutospacing="0"/>
        <w:ind w:hanging="360" w:left="1069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789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509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3229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949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669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389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6109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829"/>
      </w:pPr>
      <w:rPr/>
    </w:lvl>
  </w:abstractNum>
  <w:abstractNum w:abstractNumId="38">
    <w:nsid w:val="57E12096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189"/>
      </w:pPr>
      <w:rPr>
        <w:rFonts w:ascii="Wingdings" w:hAnsi="Wingdings"/>
      </w:rPr>
    </w:lvl>
  </w:abstractNum>
  <w:abstractNum w:abstractNumId="39">
    <w:nsid w:val="58D81E44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189"/>
      </w:pPr>
      <w:rPr>
        <w:rFonts w:ascii="Wingdings" w:hAnsi="Wingdings"/>
      </w:rPr>
    </w:lvl>
  </w:abstractNum>
  <w:abstractNum w:abstractNumId="40">
    <w:nsid w:val="4F617D88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78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50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322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94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66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38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610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82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549"/>
      </w:pPr>
      <w:rPr>
        <w:rFonts w:ascii="Wingdings" w:hAnsi="Wingdings"/>
      </w:rPr>
    </w:lvl>
  </w:abstractNum>
  <w:abstractNum w:abstractNumId="41">
    <w:nsid w:val="6FA13FDC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78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50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322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94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66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38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610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82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549"/>
      </w:pPr>
      <w:rPr>
        <w:rFonts w:ascii="Wingdings" w:hAnsi="Wingdings"/>
      </w:rPr>
    </w:lvl>
  </w:abstractNum>
  <w:abstractNum w:abstractNumId="42">
    <w:nsid w:val="6BEE509F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78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50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322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94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66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38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610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82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549"/>
      </w:pPr>
      <w:rPr>
        <w:rFonts w:ascii="Wingdings" w:hAnsi="Wingdings"/>
      </w:rPr>
    </w:lvl>
  </w:abstractNum>
  <w:abstractNum w:abstractNumId="43">
    <w:nsid w:val="7BFB223E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189"/>
      </w:pPr>
      <w:rPr>
        <w:rFonts w:ascii="Wingdings" w:hAnsi="Wingdings"/>
      </w:rPr>
    </w:lvl>
  </w:abstractNum>
  <w:abstractNum w:abstractNumId="44">
    <w:nsid w:val="603651A4"/>
    <w:multiLevelType w:val="hybridMultilevel"/>
    <w:lvl w:ilvl="0" w:tplc="0419000D">
      <w:start w:val="1"/>
      <w:numFmt w:val="bullet"/>
      <w:suff w:val="tab"/>
      <w:lvlText w:val="ü"/>
      <w:lvlJc w:val="left"/>
      <w:pPr>
        <w:spacing w:lineRule="auto" w:line="240" w:after="0" w:beforeAutospacing="0" w:afterAutospacing="0"/>
        <w:ind w:hanging="360" w:left="1429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§"/>
      <w:lvlJc w:val="left"/>
      <w:pPr>
        <w:spacing w:lineRule="auto" w:line="240" w:after="0" w:beforeAutospacing="0" w:afterAutospacing="0"/>
        <w:ind w:hanging="360" w:left="7189"/>
      </w:pPr>
      <w:rPr>
        <w:rFonts w:ascii="Wingdings" w:hAnsi="Wingdings"/>
      </w:rPr>
    </w:lvl>
  </w:abstractNum>
  <w:abstractNum w:abstractNumId="45">
    <w:nsid w:val="261537AF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1429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2149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869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3589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4309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5029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749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6469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7189"/>
      </w:pPr>
      <w:rPr/>
    </w:lvl>
  </w:abstractNum>
  <w:num w:numId="1">
    <w:abstractNumId w:val="5"/>
  </w:num>
  <w:num w:numId="2">
    <w:abstractNumId w:val="9"/>
  </w:num>
  <w:num w:numId="3">
    <w:abstractNumId w:val="29"/>
  </w:num>
  <w:num w:numId="4">
    <w:abstractNumId w:val="28"/>
  </w:num>
  <w:num w:numId="5">
    <w:abstractNumId w:val="1"/>
  </w:num>
  <w:num w:numId="6">
    <w:abstractNumId w:val="20"/>
  </w:num>
  <w:num w:numId="7">
    <w:abstractNumId w:val="26"/>
  </w:num>
  <w:num w:numId="8">
    <w:abstractNumId w:val="33"/>
  </w:num>
  <w:num w:numId="9">
    <w:abstractNumId w:val="23"/>
  </w:num>
  <w:num w:numId="10">
    <w:abstractNumId w:val="24"/>
  </w:num>
  <w:num w:numId="11">
    <w:abstractNumId w:val="6"/>
  </w:num>
  <w:num w:numId="12">
    <w:abstractNumId w:val="17"/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3"/>
  </w:num>
  <w:num w:numId="18">
    <w:abstractNumId w:val="13"/>
  </w:num>
  <w:num w:numId="19">
    <w:abstractNumId w:val="4"/>
  </w:num>
  <w:num w:numId="20">
    <w:abstractNumId w:val="12"/>
  </w:num>
  <w:num w:numId="21">
    <w:abstractNumId w:val="31"/>
  </w:num>
  <w:num w:numId="22">
    <w:abstractNumId w:val="18"/>
  </w:num>
  <w:num w:numId="23">
    <w:abstractNumId w:val="2"/>
  </w:num>
  <w:num w:numId="24">
    <w:abstractNumId w:val="32"/>
  </w:num>
  <w:num w:numId="25">
    <w:abstractNumId w:val="22"/>
  </w:num>
  <w:num w:numId="26">
    <w:abstractNumId w:val="15"/>
  </w:num>
  <w:num w:numId="27">
    <w:abstractNumId w:val="11"/>
  </w:num>
  <w:num w:numId="28">
    <w:abstractNumId w:val="10"/>
  </w:num>
  <w:num w:numId="29">
    <w:abstractNumId w:val="8"/>
  </w:num>
  <w:num w:numId="30">
    <w:abstractNumId w:val="25"/>
  </w:num>
  <w:num w:numId="31">
    <w:abstractNumId w:val="21"/>
  </w:num>
  <w:num w:numId="32">
    <w:abstractNumId w:val="27"/>
  </w:num>
  <w:num w:numId="33">
    <w:abstractNumId w:val="19"/>
  </w:num>
  <w:num w:numId="34">
    <w:abstractNumId w:val="30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Body Text 2"/>
    <w:basedOn w:val="P0"/>
    <w:link w:val="C4"/>
    <w:pPr>
      <w:spacing w:lineRule="auto" w:line="240" w:after="0" w:beforeAutospacing="0" w:afterAutospacing="0"/>
      <w:jc w:val="center"/>
    </w:pPr>
    <w:rPr>
      <w:rFonts w:ascii="Times New Roman" w:hAnsi="Times New Roman"/>
      <w:b w:val="1"/>
      <w:sz w:val="28"/>
    </w:rPr>
  </w:style>
  <w:style w:type="paragraph" w:styleId="P4">
    <w:name w:val="Body Text Indent 2"/>
    <w:basedOn w:val="P0"/>
    <w:link w:val="C5"/>
    <w:semiHidden/>
    <w:pPr>
      <w:spacing w:lineRule="auto" w:line="480" w:after="120" w:beforeAutospacing="0" w:afterAutospacing="0"/>
      <w:ind w:left="283"/>
    </w:pPr>
    <w:rPr/>
  </w:style>
  <w:style w:type="paragraph" w:styleId="P5">
    <w:name w:val="Body Text"/>
    <w:basedOn w:val="P0"/>
    <w:link w:val="C6"/>
    <w:pPr>
      <w:spacing w:after="120" w:beforeAutospacing="0" w:afterAutospacing="0"/>
      <w:jc w:val="left"/>
    </w:pPr>
    <w:rPr>
      <w:rFonts w:ascii="Calibri" w:hAnsi="Calibri"/>
    </w:rPr>
  </w:style>
  <w:style w:type="paragraph" w:styleId="P6">
    <w:name w:val="header"/>
    <w:basedOn w:val="P0"/>
    <w:link w:val="C7"/>
    <w:semiHidden/>
    <w:pPr>
      <w:tabs>
        <w:tab w:val="center" w:pos="4677" w:leader="none"/>
        <w:tab w:val="right" w:pos="9355" w:leader="none"/>
      </w:tabs>
    </w:pPr>
    <w:rPr>
      <w:rFonts w:ascii="Calibri" w:hAnsi="Calibri"/>
    </w:rPr>
  </w:style>
  <w:style w:type="paragraph" w:styleId="P7">
    <w:name w:val="footer"/>
    <w:basedOn w:val="P0"/>
    <w:link w:val="C8"/>
    <w:semiHidden/>
    <w:pPr>
      <w:tabs>
        <w:tab w:val="center" w:pos="4677" w:leader="none"/>
        <w:tab w:val="right" w:pos="9355" w:leader="none"/>
      </w:tabs>
    </w:pPr>
    <w:rPr>
      <w:rFonts w:ascii="Calibri" w:hAnsi="Calibri"/>
    </w:rPr>
  </w:style>
  <w:style w:type="paragraph" w:styleId="P8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9">
    <w:name w:val="Абзац списка1"/>
    <w:basedOn w:val="P0"/>
    <w:pPr>
      <w:widowControl w:val="0"/>
      <w:suppressAutoHyphens w:val="1"/>
      <w:spacing w:lineRule="auto" w:line="240" w:after="0" w:beforeAutospacing="0" w:afterAutospacing="0"/>
      <w:ind w:left="720"/>
    </w:pPr>
    <w:rPr>
      <w:rFonts w:ascii="Times New Roman" w:hAnsi="Times New Roman"/>
      <w:sz w:val="24"/>
    </w:rPr>
  </w:style>
  <w:style w:type="paragraph" w:styleId="P10">
    <w:name w:val="Обычный"/>
    <w:basedOn w:val="P0"/>
    <w:next w:val="P10"/>
    <w:pPr/>
    <w:rPr>
      <w:sz w:val="24"/>
    </w:rPr>
  </w:style>
  <w:style w:type="paragraph" w:styleId="P11">
    <w:name w:val="Heading 1"/>
    <w:basedOn w:val="P0"/>
    <w:pPr>
      <w:ind w:left="682"/>
      <w:outlineLvl w:val="1"/>
    </w:pPr>
    <w:rPr>
      <w:b w:val="1"/>
      <w:sz w:val="24"/>
    </w:rPr>
  </w:style>
  <w:style w:type="paragraph" w:styleId="P12">
    <w:name w:val="No Spacing"/>
    <w:basedOn w:val="P0"/>
    <w:pPr>
      <w:spacing w:lineRule="auto" w:line="240" w:after="0" w:beforeAutospacing="0" w:afterAutospacing="0"/>
    </w:pPr>
    <w:rPr/>
  </w:style>
  <w:style w:type="paragraph" w:styleId="P13">
    <w:name w:val="Default"/>
    <w:basedOn w:val="P0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Tahoma" w:hAnsi="Tahoma"/>
      <w:sz w:val="16"/>
    </w:rPr>
  </w:style>
  <w:style w:type="character" w:styleId="C4">
    <w:name w:val="Основной текст 2 Знак"/>
    <w:basedOn w:val="C0"/>
    <w:link w:val="P3"/>
    <w:rPr>
      <w:rFonts w:ascii="Times New Roman" w:hAnsi="Times New Roman"/>
      <w:b w:val="1"/>
      <w:sz w:val="28"/>
    </w:rPr>
  </w:style>
  <w:style w:type="character" w:styleId="C5">
    <w:name w:val="Основной текст с отступом 2 Знак"/>
    <w:basedOn w:val="C0"/>
    <w:link w:val="P4"/>
    <w:semiHidden/>
    <w:rPr/>
  </w:style>
  <w:style w:type="character" w:styleId="C6">
    <w:name w:val="Основной текст Знак"/>
    <w:basedOn w:val="C0"/>
    <w:link w:val="P5"/>
    <w:rPr>
      <w:rFonts w:ascii="Calibri" w:hAnsi="Calibri"/>
    </w:rPr>
  </w:style>
  <w:style w:type="character" w:styleId="C7">
    <w:name w:val="Верхний колонтитул Знак"/>
    <w:basedOn w:val="C0"/>
    <w:link w:val="P6"/>
    <w:semiHidden/>
    <w:rPr>
      <w:rFonts w:ascii="Calibri" w:hAnsi="Calibri"/>
    </w:rPr>
  </w:style>
  <w:style w:type="character" w:styleId="C8">
    <w:name w:val="Нижний колонтитул Знак"/>
    <w:basedOn w:val="C0"/>
    <w:link w:val="P7"/>
    <w:semiHidden/>
    <w:rPr>
      <w:rFonts w:ascii="Calibri" w:hAnsi="Calibri"/>
    </w:rPr>
  </w:style>
  <w:style w:type="character" w:styleId="C9">
    <w:name w:val="Основной шрифт абзаца"/>
    <w:rPr>
      <w:rFonts w:ascii="Times New Roman" w:hAnsi="Times New Roman"/>
      <w:sz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7" Type="http://schemas.openxmlformats.org/officeDocument/2006/relationships/image" Target="/media/image7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13" Type="http://schemas.openxmlformats.org/officeDocument/2006/relationships/image" Target="/media/image13.png" /><Relationship Id="Relimage6" Type="http://schemas.openxmlformats.org/officeDocument/2006/relationships/image" Target="/media/image6.png" /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4" Type="http://schemas.openxmlformats.org/officeDocument/2006/relationships/image" Target="/media/image14.png" /><Relationship Id="Relimage12" Type="http://schemas.openxmlformats.org/officeDocument/2006/relationships/image" Target="/media/image12.png" /><Relationship Id="Relimage5" Type="http://schemas.openxmlformats.org/officeDocument/2006/relationships/image" Target="/media/image5.png" /><Relationship Id="Relimage11" Type="http://schemas.openxmlformats.org/officeDocument/2006/relationships/image" Target="/media/image1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